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75594" w:rsidRPr="003A7681" w:rsidRDefault="003D2EE3" w:rsidP="00975594">
      <w:pPr>
        <w:autoSpaceDE w:val="0"/>
        <w:autoSpaceDN w:val="0"/>
        <w:adjustRightInd w:val="0"/>
        <w:spacing w:line="276" w:lineRule="auto"/>
        <w:jc w:val="center"/>
        <w:rPr>
          <w:rStyle w:val="a9"/>
          <w:rFonts w:ascii="Times New Roman" w:hAnsi="Times New Roman" w:cs="Times New Roman"/>
          <w:i w:val="0"/>
          <w:color w:val="7030A0"/>
          <w:sz w:val="96"/>
        </w:rPr>
      </w:pPr>
      <w:bookmarkStart w:id="0" w:name="_GoBack"/>
      <w:bookmarkEnd w:id="0"/>
      <w:r>
        <w:rPr>
          <w:rStyle w:val="a9"/>
          <w:rFonts w:ascii="Times New Roman" w:hAnsi="Times New Roman" w:cs="Times New Roman"/>
          <w:i w:val="0"/>
          <w:color w:val="7030A0"/>
          <w:sz w:val="96"/>
        </w:rPr>
        <w:t xml:space="preserve">КУЗНЕЧЕНСКАЯ </w:t>
      </w:r>
      <w:r w:rsidR="00975594" w:rsidRPr="003A7681">
        <w:rPr>
          <w:rStyle w:val="a9"/>
          <w:rFonts w:ascii="Times New Roman" w:hAnsi="Times New Roman" w:cs="Times New Roman"/>
          <w:i w:val="0"/>
          <w:color w:val="7030A0"/>
          <w:sz w:val="96"/>
        </w:rPr>
        <w:t>телестудия</w:t>
      </w:r>
    </w:p>
    <w:p w:rsidR="00FB1656" w:rsidRPr="003D2EE3" w:rsidRDefault="00975594" w:rsidP="00975594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color w:val="FF0000"/>
          <w:sz w:val="36"/>
          <w:szCs w:val="28"/>
        </w:rPr>
      </w:pPr>
      <w:r w:rsidRPr="003D2EE3">
        <w:rPr>
          <w:rFonts w:ascii="Times New Roman" w:eastAsiaTheme="minorHAnsi" w:hAnsi="Times New Roman" w:cs="Times New Roman"/>
          <w:b/>
          <w:color w:val="FF0000"/>
          <w:sz w:val="36"/>
          <w:szCs w:val="28"/>
        </w:rPr>
        <w:t>Краткая аннотация проекта</w:t>
      </w:r>
    </w:p>
    <w:p w:rsidR="00A256BC" w:rsidRPr="003A7681" w:rsidRDefault="002139FC" w:rsidP="003A7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27"/>
          <w:szCs w:val="27"/>
        </w:rPr>
        <w:t xml:space="preserve"> </w:t>
      </w:r>
      <w:r w:rsidRPr="003A7681">
        <w:rPr>
          <w:rFonts w:ascii="Times New Roman" w:hAnsi="Times New Roman" w:cs="Times New Roman"/>
          <w:sz w:val="27"/>
          <w:szCs w:val="27"/>
        </w:rPr>
        <w:tab/>
      </w:r>
      <w:r w:rsidRPr="003A7681">
        <w:rPr>
          <w:rFonts w:ascii="Times New Roman" w:hAnsi="Times New Roman" w:cs="Times New Roman"/>
          <w:sz w:val="32"/>
          <w:szCs w:val="32"/>
        </w:rPr>
        <w:t xml:space="preserve">«Школьное телевидение» является необходимой и важной </w:t>
      </w:r>
      <w:proofErr w:type="spellStart"/>
      <w:r w:rsidRPr="003A7681">
        <w:rPr>
          <w:rFonts w:ascii="Times New Roman" w:hAnsi="Times New Roman" w:cs="Times New Roman"/>
          <w:sz w:val="32"/>
          <w:szCs w:val="32"/>
        </w:rPr>
        <w:t>внутришкольной</w:t>
      </w:r>
      <w:proofErr w:type="spellEnd"/>
      <w:r w:rsidRPr="003A7681">
        <w:rPr>
          <w:rFonts w:ascii="Times New Roman" w:hAnsi="Times New Roman" w:cs="Times New Roman"/>
          <w:sz w:val="32"/>
          <w:szCs w:val="32"/>
        </w:rPr>
        <w:t xml:space="preserve"> площадкой. Системное внедрение в воспитательный процесс школы компьютерных сетей и средств аудиовизуальной техники позволит качественно изменить учебно-воспитательный процесс и вплотную подойти к формированию новой среды. </w:t>
      </w:r>
    </w:p>
    <w:p w:rsidR="003A7681" w:rsidRPr="003A7681" w:rsidRDefault="002139FC" w:rsidP="003A76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</w:rPr>
        <w:t xml:space="preserve">Проект «Школьное телевидение» </w:t>
      </w:r>
      <w:proofErr w:type="spellStart"/>
      <w:r w:rsidR="003D2EE3">
        <w:rPr>
          <w:rFonts w:ascii="Times New Roman" w:hAnsi="Times New Roman" w:cs="Times New Roman"/>
          <w:sz w:val="32"/>
          <w:szCs w:val="32"/>
        </w:rPr>
        <w:t>Кузнеченской</w:t>
      </w:r>
      <w:proofErr w:type="spellEnd"/>
      <w:r w:rsidR="003D2E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2EE3">
        <w:rPr>
          <w:rFonts w:ascii="Times New Roman" w:hAnsi="Times New Roman" w:cs="Times New Roman"/>
          <w:sz w:val="32"/>
          <w:szCs w:val="32"/>
        </w:rPr>
        <w:t>среднейобщеобразовательной</w:t>
      </w:r>
      <w:proofErr w:type="spellEnd"/>
      <w:r w:rsidR="003D2EE3">
        <w:rPr>
          <w:rFonts w:ascii="Times New Roman" w:hAnsi="Times New Roman" w:cs="Times New Roman"/>
          <w:sz w:val="32"/>
          <w:szCs w:val="32"/>
        </w:rPr>
        <w:t xml:space="preserve"> школы </w:t>
      </w:r>
      <w:r w:rsidRPr="003A7681">
        <w:rPr>
          <w:rFonts w:ascii="Times New Roman" w:hAnsi="Times New Roman" w:cs="Times New Roman"/>
          <w:sz w:val="32"/>
          <w:szCs w:val="32"/>
        </w:rPr>
        <w:t xml:space="preserve">даст возможность увидеть и раскрыть в полной мере творческий потенциал, который заложен в каждом </w:t>
      </w:r>
      <w:r w:rsidR="00124995" w:rsidRPr="003A7681">
        <w:rPr>
          <w:rFonts w:ascii="Times New Roman" w:hAnsi="Times New Roman" w:cs="Times New Roman"/>
          <w:sz w:val="32"/>
          <w:szCs w:val="32"/>
        </w:rPr>
        <w:t>обучающемся.</w:t>
      </w:r>
      <w:r w:rsidRPr="003A76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256BC" w:rsidRPr="003A7681" w:rsidRDefault="002139FC" w:rsidP="003A76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</w:rPr>
        <w:t>Работа над созданием телевизионных программ, позволит обучающимся проявить себя оптимальным образом индивидуально или в группе, попробовать свои силы в самом широком спектре человеческой деятельности – от</w:t>
      </w:r>
      <w:r w:rsidR="00A256BC" w:rsidRPr="003A7681">
        <w:rPr>
          <w:rFonts w:ascii="Times New Roman" w:hAnsi="Times New Roman" w:cs="Times New Roman"/>
          <w:sz w:val="32"/>
          <w:szCs w:val="32"/>
        </w:rPr>
        <w:t xml:space="preserve"> гуманитарного до технического, так как виртуальная реальность, с точки </w:t>
      </w:r>
      <w:proofErr w:type="gramStart"/>
      <w:r w:rsidR="00A256BC" w:rsidRPr="003A7681">
        <w:rPr>
          <w:rFonts w:ascii="Times New Roman" w:hAnsi="Times New Roman" w:cs="Times New Roman"/>
          <w:sz w:val="32"/>
          <w:szCs w:val="32"/>
        </w:rPr>
        <w:t>зрения  интереса</w:t>
      </w:r>
      <w:proofErr w:type="gramEnd"/>
      <w:r w:rsidR="00A256BC" w:rsidRPr="003A7681">
        <w:rPr>
          <w:rFonts w:ascii="Times New Roman" w:hAnsi="Times New Roman" w:cs="Times New Roman"/>
          <w:sz w:val="32"/>
          <w:szCs w:val="32"/>
        </w:rPr>
        <w:t xml:space="preserve">, для ребенка имеет неизмеримо большую ценность,. Дети большую часть </w:t>
      </w:r>
      <w:proofErr w:type="gramStart"/>
      <w:r w:rsidR="00A256BC" w:rsidRPr="003A7681">
        <w:rPr>
          <w:rFonts w:ascii="Times New Roman" w:hAnsi="Times New Roman" w:cs="Times New Roman"/>
          <w:sz w:val="32"/>
          <w:szCs w:val="32"/>
        </w:rPr>
        <w:t>жизни  проводят</w:t>
      </w:r>
      <w:proofErr w:type="gramEnd"/>
      <w:r w:rsidR="00A256BC" w:rsidRPr="003A7681">
        <w:rPr>
          <w:rFonts w:ascii="Times New Roman" w:hAnsi="Times New Roman" w:cs="Times New Roman"/>
          <w:sz w:val="32"/>
          <w:szCs w:val="32"/>
        </w:rPr>
        <w:t xml:space="preserve"> в виртуальной реальности и мечтают, чтобы их рисунки, работы, проекты существовали бы там же. Школьное телевидение предоставляет им такую возможность. Оно поможет активировать познавательную мотивацию, без которой невозможно успешное обучение.</w:t>
      </w:r>
    </w:p>
    <w:p w:rsidR="00A256BC" w:rsidRPr="003A7681" w:rsidRDefault="002139FC" w:rsidP="003A76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</w:rPr>
        <w:t xml:space="preserve">Создание школьного телевидения с возможностью видеомонтажа на компьютере поможет </w:t>
      </w:r>
      <w:r w:rsidR="00124995" w:rsidRPr="003A7681">
        <w:rPr>
          <w:rFonts w:ascii="Times New Roman" w:hAnsi="Times New Roman" w:cs="Times New Roman"/>
          <w:sz w:val="32"/>
          <w:szCs w:val="32"/>
        </w:rPr>
        <w:t xml:space="preserve">также </w:t>
      </w:r>
      <w:r w:rsidRPr="003A7681">
        <w:rPr>
          <w:rFonts w:ascii="Times New Roman" w:hAnsi="Times New Roman" w:cs="Times New Roman"/>
          <w:sz w:val="32"/>
          <w:szCs w:val="32"/>
        </w:rPr>
        <w:t xml:space="preserve">воплотить творческую энергию учащихся в конкретные видеофильмы, зарисовки, сюжеты. И, главное, показать публично результаты своей работы. </w:t>
      </w:r>
    </w:p>
    <w:p w:rsidR="00A91F00" w:rsidRPr="003A7681" w:rsidRDefault="002139FC" w:rsidP="003A76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A7681">
        <w:rPr>
          <w:rFonts w:ascii="Times New Roman" w:hAnsi="Times New Roman" w:cs="Times New Roman"/>
          <w:spacing w:val="-1"/>
          <w:sz w:val="32"/>
          <w:szCs w:val="32"/>
          <w:bdr w:val="none" w:sz="0" w:space="0" w:color="auto" w:frame="1"/>
        </w:rPr>
        <w:t>Данный проект направлен на детей, педагогов, родителей</w:t>
      </w:r>
      <w:r w:rsidR="00124995" w:rsidRPr="003A7681">
        <w:rPr>
          <w:rFonts w:ascii="Times New Roman" w:hAnsi="Times New Roman" w:cs="Times New Roman"/>
          <w:spacing w:val="-1"/>
          <w:sz w:val="32"/>
          <w:szCs w:val="32"/>
          <w:bdr w:val="none" w:sz="0" w:space="0" w:color="auto" w:frame="1"/>
        </w:rPr>
        <w:t xml:space="preserve">, так как </w:t>
      </w:r>
      <w:proofErr w:type="gramStart"/>
      <w:r w:rsidR="00124995" w:rsidRPr="003A7681">
        <w:rPr>
          <w:rFonts w:ascii="Times New Roman" w:hAnsi="Times New Roman" w:cs="Times New Roman"/>
          <w:spacing w:val="-1"/>
          <w:sz w:val="32"/>
          <w:szCs w:val="32"/>
          <w:bdr w:val="none" w:sz="0" w:space="0" w:color="auto" w:frame="1"/>
        </w:rPr>
        <w:t>н</w:t>
      </w:r>
      <w:r w:rsidR="00A256BC" w:rsidRPr="003A7681">
        <w:rPr>
          <w:rFonts w:ascii="Times New Roman" w:hAnsi="Times New Roman" w:cs="Times New Roman"/>
          <w:sz w:val="32"/>
          <w:szCs w:val="32"/>
        </w:rPr>
        <w:t xml:space="preserve">аличие </w:t>
      </w:r>
      <w:r w:rsidR="00A91F00" w:rsidRPr="003A7681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A91F00" w:rsidRPr="003A7681">
        <w:rPr>
          <w:rFonts w:ascii="Times New Roman" w:hAnsi="Times New Roman" w:cs="Times New Roman"/>
          <w:sz w:val="32"/>
          <w:szCs w:val="32"/>
        </w:rPr>
        <w:t xml:space="preserve"> школе телестудии</w:t>
      </w:r>
      <w:r w:rsidR="00A256BC" w:rsidRPr="003A7681">
        <w:rPr>
          <w:rFonts w:ascii="Times New Roman" w:hAnsi="Times New Roman" w:cs="Times New Roman"/>
          <w:sz w:val="32"/>
          <w:szCs w:val="32"/>
        </w:rPr>
        <w:t xml:space="preserve"> </w:t>
      </w:r>
      <w:r w:rsidR="00124995" w:rsidRPr="003A7681">
        <w:rPr>
          <w:rFonts w:ascii="Times New Roman" w:hAnsi="Times New Roman" w:cs="Times New Roman"/>
          <w:sz w:val="32"/>
          <w:szCs w:val="32"/>
        </w:rPr>
        <w:t>будет выполнять</w:t>
      </w:r>
      <w:r w:rsidR="00A256BC" w:rsidRPr="003A7681">
        <w:rPr>
          <w:rFonts w:ascii="Times New Roman" w:hAnsi="Times New Roman" w:cs="Times New Roman"/>
          <w:sz w:val="32"/>
          <w:szCs w:val="32"/>
        </w:rPr>
        <w:t xml:space="preserve"> роль единого сквозного школьного проекта, в котором, в том или ином качестве, принимают участие все </w:t>
      </w:r>
      <w:r w:rsidR="00124995" w:rsidRPr="003A7681">
        <w:rPr>
          <w:rFonts w:ascii="Times New Roman" w:hAnsi="Times New Roman" w:cs="Times New Roman"/>
          <w:sz w:val="32"/>
          <w:szCs w:val="32"/>
        </w:rPr>
        <w:t xml:space="preserve">обучающиеся, </w:t>
      </w:r>
      <w:r w:rsidR="00A256BC" w:rsidRPr="003A7681">
        <w:rPr>
          <w:rFonts w:ascii="Times New Roman" w:hAnsi="Times New Roman" w:cs="Times New Roman"/>
          <w:sz w:val="32"/>
          <w:szCs w:val="32"/>
        </w:rPr>
        <w:t xml:space="preserve"> а также </w:t>
      </w:r>
      <w:r w:rsidR="00124995" w:rsidRPr="003A7681">
        <w:rPr>
          <w:rFonts w:ascii="Times New Roman" w:hAnsi="Times New Roman" w:cs="Times New Roman"/>
          <w:sz w:val="32"/>
          <w:szCs w:val="32"/>
        </w:rPr>
        <w:t xml:space="preserve">их </w:t>
      </w:r>
      <w:r w:rsidR="00A256BC" w:rsidRPr="003A7681">
        <w:rPr>
          <w:rFonts w:ascii="Times New Roman" w:hAnsi="Times New Roman" w:cs="Times New Roman"/>
          <w:sz w:val="32"/>
          <w:szCs w:val="32"/>
        </w:rPr>
        <w:t>учителя</w:t>
      </w:r>
      <w:r w:rsidR="00124995" w:rsidRPr="003A7681">
        <w:rPr>
          <w:rFonts w:ascii="Times New Roman" w:hAnsi="Times New Roman" w:cs="Times New Roman"/>
          <w:sz w:val="32"/>
          <w:szCs w:val="32"/>
        </w:rPr>
        <w:t xml:space="preserve"> и</w:t>
      </w:r>
      <w:r w:rsidR="00A256BC" w:rsidRPr="003A7681">
        <w:rPr>
          <w:rFonts w:ascii="Times New Roman" w:hAnsi="Times New Roman" w:cs="Times New Roman"/>
          <w:sz w:val="32"/>
          <w:szCs w:val="32"/>
        </w:rPr>
        <w:t xml:space="preserve"> родители. </w:t>
      </w:r>
      <w:proofErr w:type="gramStart"/>
      <w:r w:rsidR="003A7681" w:rsidRPr="003A7681">
        <w:rPr>
          <w:rFonts w:ascii="Times New Roman" w:hAnsi="Times New Roman" w:cs="Times New Roman"/>
          <w:sz w:val="32"/>
          <w:szCs w:val="32"/>
        </w:rPr>
        <w:t>П</w:t>
      </w:r>
      <w:r w:rsidR="00A256BC" w:rsidRPr="003A7681">
        <w:rPr>
          <w:rFonts w:ascii="Times New Roman" w:hAnsi="Times New Roman" w:cs="Times New Roman"/>
          <w:sz w:val="32"/>
          <w:szCs w:val="32"/>
        </w:rPr>
        <w:t xml:space="preserve">роект </w:t>
      </w:r>
      <w:r w:rsidRPr="003A7681">
        <w:rPr>
          <w:rFonts w:ascii="Times New Roman" w:hAnsi="Times New Roman" w:cs="Times New Roman"/>
          <w:sz w:val="32"/>
          <w:szCs w:val="32"/>
        </w:rPr>
        <w:t xml:space="preserve"> </w:t>
      </w:r>
      <w:r w:rsidR="00A91F00" w:rsidRPr="003A7681">
        <w:rPr>
          <w:rFonts w:ascii="Times New Roman" w:hAnsi="Times New Roman" w:cs="Times New Roman"/>
          <w:sz w:val="32"/>
          <w:szCs w:val="32"/>
        </w:rPr>
        <w:t>позволит</w:t>
      </w:r>
      <w:proofErr w:type="gramEnd"/>
      <w:r w:rsidR="00A91F00" w:rsidRPr="003A7681">
        <w:rPr>
          <w:rFonts w:ascii="Times New Roman" w:hAnsi="Times New Roman" w:cs="Times New Roman"/>
          <w:sz w:val="32"/>
          <w:szCs w:val="32"/>
        </w:rPr>
        <w:t xml:space="preserve"> решить проблемы </w:t>
      </w:r>
      <w:r w:rsidR="00124995" w:rsidRPr="003A7681">
        <w:rPr>
          <w:rFonts w:ascii="Times New Roman" w:hAnsi="Times New Roman" w:cs="Times New Roman"/>
          <w:sz w:val="32"/>
          <w:szCs w:val="32"/>
        </w:rPr>
        <w:t xml:space="preserve">и </w:t>
      </w:r>
      <w:r w:rsidR="00A91F00" w:rsidRPr="003A7681">
        <w:rPr>
          <w:rFonts w:ascii="Times New Roman" w:hAnsi="Times New Roman" w:cs="Times New Roman"/>
          <w:sz w:val="32"/>
          <w:szCs w:val="32"/>
        </w:rPr>
        <w:t xml:space="preserve">с информированием </w:t>
      </w:r>
      <w:r w:rsidRPr="003A7681">
        <w:rPr>
          <w:rFonts w:ascii="Times New Roman" w:hAnsi="Times New Roman" w:cs="Times New Roman"/>
          <w:sz w:val="32"/>
          <w:szCs w:val="32"/>
        </w:rPr>
        <w:lastRenderedPageBreak/>
        <w:t>обучающихся</w:t>
      </w:r>
      <w:r w:rsidR="00A91F00" w:rsidRPr="003A7681">
        <w:rPr>
          <w:rFonts w:ascii="Times New Roman" w:hAnsi="Times New Roman" w:cs="Times New Roman"/>
          <w:sz w:val="32"/>
          <w:szCs w:val="32"/>
        </w:rPr>
        <w:t xml:space="preserve"> о важных и</w:t>
      </w:r>
      <w:r w:rsidRPr="003A7681">
        <w:rPr>
          <w:rFonts w:ascii="Times New Roman" w:hAnsi="Times New Roman" w:cs="Times New Roman"/>
          <w:sz w:val="32"/>
          <w:szCs w:val="32"/>
        </w:rPr>
        <w:t xml:space="preserve"> </w:t>
      </w:r>
      <w:r w:rsidR="00A91F00" w:rsidRPr="003A7681">
        <w:rPr>
          <w:rFonts w:ascii="Times New Roman" w:hAnsi="Times New Roman" w:cs="Times New Roman"/>
          <w:sz w:val="32"/>
          <w:szCs w:val="32"/>
        </w:rPr>
        <w:t>событиях, проблемах, а быть может, кто-то из обучающихся будет</w:t>
      </w:r>
      <w:r w:rsidR="00A256BC" w:rsidRPr="003A7681">
        <w:rPr>
          <w:rFonts w:ascii="Times New Roman" w:hAnsi="Times New Roman" w:cs="Times New Roman"/>
          <w:sz w:val="32"/>
          <w:szCs w:val="32"/>
        </w:rPr>
        <w:t xml:space="preserve"> </w:t>
      </w:r>
      <w:r w:rsidR="00A91F00" w:rsidRPr="003A7681">
        <w:rPr>
          <w:rFonts w:ascii="Times New Roman" w:hAnsi="Times New Roman" w:cs="Times New Roman"/>
          <w:sz w:val="32"/>
          <w:szCs w:val="32"/>
        </w:rPr>
        <w:t>ориентирован на выбор будущей профессии.</w:t>
      </w:r>
    </w:p>
    <w:p w:rsidR="003A7681" w:rsidRPr="003A7681" w:rsidRDefault="00D11341" w:rsidP="003A76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</w:rPr>
        <w:t>По</w:t>
      </w:r>
      <w:r w:rsidR="0030467F" w:rsidRPr="003A7681">
        <w:rPr>
          <w:rFonts w:ascii="Times New Roman" w:hAnsi="Times New Roman" w:cs="Times New Roman"/>
          <w:sz w:val="32"/>
          <w:szCs w:val="32"/>
        </w:rPr>
        <w:t xml:space="preserve"> мере реализации проекта "Школьное телевидение", должна поменяться система взаимоотношений между учеником и учителем. </w:t>
      </w:r>
    </w:p>
    <w:p w:rsidR="0030467F" w:rsidRPr="003A7681" w:rsidRDefault="0030467F" w:rsidP="003A76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</w:rPr>
        <w:t>Д</w:t>
      </w:r>
      <w:r w:rsidR="00D11341" w:rsidRPr="003A7681">
        <w:rPr>
          <w:rFonts w:ascii="Times New Roman" w:hAnsi="Times New Roman" w:cs="Times New Roman"/>
          <w:sz w:val="32"/>
          <w:szCs w:val="32"/>
        </w:rPr>
        <w:t xml:space="preserve">о сих пор, функцию </w:t>
      </w:r>
      <w:r w:rsidRPr="003A7681">
        <w:rPr>
          <w:rFonts w:ascii="Times New Roman" w:hAnsi="Times New Roman" w:cs="Times New Roman"/>
          <w:sz w:val="32"/>
          <w:szCs w:val="32"/>
        </w:rPr>
        <w:t xml:space="preserve">носителя и транслятора знаний более или менее успешно выполнял учитель. Безусловно, его роль сохраниться и впредь. Но научно-технические процессы и уровень развития современного общества требуют развития новых педагогических технологий, имеющих дело с индивидуальным развитием личности, технологий формирующих творческую инициативу ученика, навык самостоятельного "движения" в информационных полях. Постепенно, из носителя и транслятора знаний учитель превращается в организатора деятельности, консультанта и коллегу по решению проблемы, добыванию необходимых знаний и информации из различных (может быть и нетрадиционных) источников. </w:t>
      </w:r>
    </w:p>
    <w:p w:rsidR="00CA32D5" w:rsidRPr="003A7681" w:rsidRDefault="0030467F" w:rsidP="003A76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</w:rPr>
        <w:t>Таким образом, внедрение проекта "Школьное телевидение" будет способствовать превращению учебного процесса в результативную созидательную творческую работу.</w:t>
      </w:r>
    </w:p>
    <w:p w:rsidR="00023F5E" w:rsidRPr="003A7681" w:rsidRDefault="00CA32D5" w:rsidP="003A76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b/>
          <w:sz w:val="32"/>
          <w:szCs w:val="32"/>
        </w:rPr>
        <w:t>Цел</w:t>
      </w:r>
      <w:r w:rsidR="00C71D03" w:rsidRPr="003A7681">
        <w:rPr>
          <w:rFonts w:ascii="Times New Roman" w:eastAsiaTheme="minorHAnsi" w:hAnsi="Times New Roman" w:cs="Times New Roman"/>
          <w:b/>
          <w:sz w:val="32"/>
          <w:szCs w:val="32"/>
        </w:rPr>
        <w:t>и</w:t>
      </w:r>
      <w:r w:rsidRPr="003A7681">
        <w:rPr>
          <w:rFonts w:ascii="Times New Roman" w:eastAsiaTheme="minorHAnsi" w:hAnsi="Times New Roman" w:cs="Times New Roman"/>
          <w:b/>
          <w:sz w:val="32"/>
          <w:szCs w:val="32"/>
        </w:rPr>
        <w:t xml:space="preserve"> проекта</w:t>
      </w:r>
      <w:r w:rsidR="00023F5E" w:rsidRPr="003A7681">
        <w:rPr>
          <w:rFonts w:ascii="Times New Roman" w:eastAsiaTheme="minorHAnsi" w:hAnsi="Times New Roman" w:cs="Times New Roman"/>
          <w:b/>
          <w:sz w:val="32"/>
          <w:szCs w:val="32"/>
        </w:rPr>
        <w:t>:</w:t>
      </w:r>
      <w:r w:rsidRPr="003A7681">
        <w:rPr>
          <w:rFonts w:ascii="Times New Roman" w:eastAsiaTheme="minorHAnsi" w:hAnsi="Times New Roman" w:cs="Times New Roman"/>
          <w:sz w:val="32"/>
          <w:szCs w:val="32"/>
        </w:rPr>
        <w:t xml:space="preserve"> </w:t>
      </w:r>
    </w:p>
    <w:p w:rsidR="00023F5E" w:rsidRPr="003A7681" w:rsidRDefault="00023F5E" w:rsidP="003A76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sz w:val="32"/>
          <w:szCs w:val="32"/>
        </w:rPr>
        <w:t xml:space="preserve"> Создание </w:t>
      </w:r>
      <w:r w:rsidR="00D11341" w:rsidRPr="003A7681">
        <w:rPr>
          <w:rFonts w:ascii="Times New Roman" w:eastAsiaTheme="minorHAnsi" w:hAnsi="Times New Roman" w:cs="Times New Roman"/>
          <w:sz w:val="32"/>
          <w:szCs w:val="32"/>
        </w:rPr>
        <w:t xml:space="preserve">интерактивной виртуальной </w:t>
      </w:r>
      <w:r w:rsidRPr="003A7681">
        <w:rPr>
          <w:rFonts w:ascii="Times New Roman" w:eastAsiaTheme="minorHAnsi" w:hAnsi="Times New Roman" w:cs="Times New Roman"/>
          <w:sz w:val="32"/>
          <w:szCs w:val="32"/>
        </w:rPr>
        <w:t xml:space="preserve">информационно-образовательной среды, обладающей высокой </w:t>
      </w:r>
      <w:r w:rsidR="00D11341" w:rsidRPr="003A7681">
        <w:rPr>
          <w:rFonts w:ascii="Times New Roman" w:eastAsiaTheme="minorHAnsi" w:hAnsi="Times New Roman" w:cs="Times New Roman"/>
          <w:sz w:val="32"/>
          <w:szCs w:val="32"/>
        </w:rPr>
        <w:t>степенью эффективности обучения, обеспечивающей решение учебно-педагогических задач.</w:t>
      </w:r>
    </w:p>
    <w:p w:rsidR="00023F5E" w:rsidRPr="003A7681" w:rsidRDefault="00023F5E" w:rsidP="003A76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sz w:val="32"/>
          <w:szCs w:val="32"/>
        </w:rPr>
        <w:t xml:space="preserve">  Создание условий для творческого становления разносторонне развитой </w:t>
      </w:r>
    </w:p>
    <w:p w:rsidR="00023F5E" w:rsidRPr="003A7681" w:rsidRDefault="00023F5E" w:rsidP="003A76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sz w:val="32"/>
          <w:szCs w:val="32"/>
        </w:rPr>
        <w:t xml:space="preserve">личности и информирования участников образовательного процесса </w:t>
      </w:r>
      <w:r w:rsidR="00C71D03" w:rsidRPr="003A7681">
        <w:rPr>
          <w:rFonts w:ascii="Times New Roman" w:eastAsiaTheme="minorHAnsi" w:hAnsi="Times New Roman" w:cs="Times New Roman"/>
          <w:sz w:val="32"/>
          <w:szCs w:val="32"/>
        </w:rPr>
        <w:t xml:space="preserve">                      о деятельности ОУ;</w:t>
      </w:r>
    </w:p>
    <w:p w:rsidR="00023F5E" w:rsidRPr="003A7681" w:rsidRDefault="00023F5E" w:rsidP="003A76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3A7681">
        <w:rPr>
          <w:rFonts w:ascii="Times New Roman" w:eastAsiaTheme="minorHAnsi" w:hAnsi="Times New Roman" w:cs="Times New Roman"/>
          <w:sz w:val="32"/>
          <w:szCs w:val="32"/>
        </w:rPr>
        <w:t xml:space="preserve"> </w:t>
      </w:r>
      <w:r w:rsidRPr="003A7681">
        <w:rPr>
          <w:rFonts w:ascii="Times New Roman" w:hAnsi="Times New Roman" w:cs="Times New Roman"/>
          <w:sz w:val="32"/>
          <w:szCs w:val="32"/>
          <w:shd w:val="clear" w:color="auto" w:fill="FFFFFF"/>
        </w:rPr>
        <w:t>Актуализация социально значимых вопросов жизни школы и поселка, района для формирования общественного мнения и объединения коллектива школы, повышения чувства ответственности за свое образовательное учреждение с</w:t>
      </w:r>
      <w:r w:rsidR="00C71D03" w:rsidRPr="003A7681">
        <w:rPr>
          <w:rFonts w:ascii="Times New Roman" w:hAnsi="Times New Roman" w:cs="Times New Roman"/>
          <w:sz w:val="32"/>
          <w:szCs w:val="32"/>
          <w:shd w:val="clear" w:color="auto" w:fill="FFFFFF"/>
        </w:rPr>
        <w:t>редствами школьного телевидения;</w:t>
      </w:r>
      <w:r w:rsidRPr="003A7681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</w:t>
      </w:r>
    </w:p>
    <w:p w:rsidR="001F1376" w:rsidRPr="003A7681" w:rsidRDefault="001F1376" w:rsidP="003A7681">
      <w:pPr>
        <w:pStyle w:val="a7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sz w:val="32"/>
          <w:szCs w:val="32"/>
        </w:rPr>
        <w:t xml:space="preserve"> </w:t>
      </w:r>
      <w:r w:rsidRPr="003A7681">
        <w:rPr>
          <w:rFonts w:ascii="Times New Roman" w:hAnsi="Times New Roman" w:cs="Times New Roman"/>
          <w:color w:val="000000"/>
          <w:sz w:val="32"/>
          <w:szCs w:val="32"/>
        </w:rPr>
        <w:t>Привлечение внимания обучающихся и широкой общественности к проблемам образования и проблемам молодёжи.</w:t>
      </w:r>
    </w:p>
    <w:p w:rsidR="001F1376" w:rsidRPr="003A7681" w:rsidRDefault="001F1376" w:rsidP="003A7681">
      <w:pPr>
        <w:pStyle w:val="a7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sz w:val="32"/>
          <w:szCs w:val="32"/>
        </w:rPr>
        <w:t xml:space="preserve"> </w:t>
      </w:r>
      <w:r w:rsidRPr="003A7681">
        <w:rPr>
          <w:rFonts w:ascii="Times New Roman" w:hAnsi="Times New Roman" w:cs="Times New Roman"/>
          <w:color w:val="000000"/>
          <w:sz w:val="32"/>
          <w:szCs w:val="32"/>
        </w:rPr>
        <w:t xml:space="preserve">Формирование у </w:t>
      </w:r>
      <w:proofErr w:type="gramStart"/>
      <w:r w:rsidRPr="003A7681">
        <w:rPr>
          <w:rFonts w:ascii="Times New Roman" w:hAnsi="Times New Roman" w:cs="Times New Roman"/>
          <w:color w:val="000000"/>
          <w:sz w:val="32"/>
          <w:szCs w:val="32"/>
        </w:rPr>
        <w:t>обучающихся  умения</w:t>
      </w:r>
      <w:proofErr w:type="gramEnd"/>
      <w:r w:rsidRPr="003A7681">
        <w:rPr>
          <w:rFonts w:ascii="Times New Roman" w:hAnsi="Times New Roman" w:cs="Times New Roman"/>
          <w:color w:val="000000"/>
          <w:sz w:val="32"/>
          <w:szCs w:val="32"/>
        </w:rPr>
        <w:t xml:space="preserve"> анализировать социальную ситуацию в городе и районе.</w:t>
      </w:r>
    </w:p>
    <w:p w:rsidR="00023F5E" w:rsidRPr="003A7681" w:rsidRDefault="00C71D03" w:rsidP="003A768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sz w:val="32"/>
          <w:szCs w:val="32"/>
        </w:rPr>
        <w:lastRenderedPageBreak/>
        <w:t xml:space="preserve"> </w:t>
      </w:r>
      <w:r w:rsidR="00023F5E" w:rsidRPr="003A7681">
        <w:rPr>
          <w:rFonts w:ascii="Times New Roman" w:eastAsiaTheme="minorHAnsi" w:hAnsi="Times New Roman" w:cs="Times New Roman"/>
          <w:sz w:val="32"/>
          <w:szCs w:val="32"/>
        </w:rPr>
        <w:t>Обобщ</w:t>
      </w:r>
      <w:r w:rsidRPr="003A7681">
        <w:rPr>
          <w:rFonts w:ascii="Times New Roman" w:eastAsiaTheme="minorHAnsi" w:hAnsi="Times New Roman" w:cs="Times New Roman"/>
          <w:sz w:val="32"/>
          <w:szCs w:val="32"/>
        </w:rPr>
        <w:t>ение</w:t>
      </w:r>
      <w:r w:rsidR="00023F5E" w:rsidRPr="003A7681">
        <w:rPr>
          <w:rFonts w:ascii="Times New Roman" w:eastAsiaTheme="minorHAnsi" w:hAnsi="Times New Roman" w:cs="Times New Roman"/>
          <w:sz w:val="32"/>
          <w:szCs w:val="32"/>
        </w:rPr>
        <w:t xml:space="preserve"> и представл</w:t>
      </w:r>
      <w:r w:rsidRPr="003A7681">
        <w:rPr>
          <w:rFonts w:ascii="Times New Roman" w:eastAsiaTheme="minorHAnsi" w:hAnsi="Times New Roman" w:cs="Times New Roman"/>
          <w:sz w:val="32"/>
          <w:szCs w:val="32"/>
        </w:rPr>
        <w:t>ение</w:t>
      </w:r>
      <w:r w:rsidR="00023F5E" w:rsidRPr="003A7681">
        <w:rPr>
          <w:rFonts w:ascii="Times New Roman" w:eastAsiaTheme="minorHAnsi" w:hAnsi="Times New Roman" w:cs="Times New Roman"/>
          <w:sz w:val="32"/>
          <w:szCs w:val="32"/>
        </w:rPr>
        <w:t xml:space="preserve"> передово</w:t>
      </w:r>
      <w:r w:rsidRPr="003A7681">
        <w:rPr>
          <w:rFonts w:ascii="Times New Roman" w:eastAsiaTheme="minorHAnsi" w:hAnsi="Times New Roman" w:cs="Times New Roman"/>
          <w:sz w:val="32"/>
          <w:szCs w:val="32"/>
        </w:rPr>
        <w:t>го</w:t>
      </w:r>
      <w:r w:rsidR="00023F5E" w:rsidRPr="003A7681">
        <w:rPr>
          <w:rFonts w:ascii="Times New Roman" w:eastAsiaTheme="minorHAnsi" w:hAnsi="Times New Roman" w:cs="Times New Roman"/>
          <w:sz w:val="32"/>
          <w:szCs w:val="32"/>
        </w:rPr>
        <w:t xml:space="preserve"> педагогическ</w:t>
      </w:r>
      <w:r w:rsidRPr="003A7681">
        <w:rPr>
          <w:rFonts w:ascii="Times New Roman" w:eastAsiaTheme="minorHAnsi" w:hAnsi="Times New Roman" w:cs="Times New Roman"/>
          <w:sz w:val="32"/>
          <w:szCs w:val="32"/>
        </w:rPr>
        <w:t>ого</w:t>
      </w:r>
      <w:r w:rsidR="00023F5E" w:rsidRPr="003A7681">
        <w:rPr>
          <w:rFonts w:ascii="Times New Roman" w:eastAsiaTheme="minorHAnsi" w:hAnsi="Times New Roman" w:cs="Times New Roman"/>
          <w:sz w:val="32"/>
          <w:szCs w:val="32"/>
        </w:rPr>
        <w:t xml:space="preserve"> опыт</w:t>
      </w:r>
      <w:r w:rsidRPr="003A7681">
        <w:rPr>
          <w:rFonts w:ascii="Times New Roman" w:eastAsiaTheme="minorHAnsi" w:hAnsi="Times New Roman" w:cs="Times New Roman"/>
          <w:sz w:val="32"/>
          <w:szCs w:val="32"/>
        </w:rPr>
        <w:t>а</w:t>
      </w:r>
      <w:r w:rsidR="00023F5E" w:rsidRPr="003A7681">
        <w:rPr>
          <w:rFonts w:ascii="Times New Roman" w:eastAsiaTheme="minorHAnsi" w:hAnsi="Times New Roman" w:cs="Times New Roman"/>
          <w:sz w:val="32"/>
          <w:szCs w:val="32"/>
        </w:rPr>
        <w:t xml:space="preserve">, поскольку проект является важной </w:t>
      </w:r>
      <w:proofErr w:type="spellStart"/>
      <w:r w:rsidR="00023F5E" w:rsidRPr="003A7681">
        <w:rPr>
          <w:rFonts w:ascii="Times New Roman" w:eastAsiaTheme="minorHAnsi" w:hAnsi="Times New Roman" w:cs="Times New Roman"/>
          <w:sz w:val="32"/>
          <w:szCs w:val="32"/>
        </w:rPr>
        <w:t>внутришкольной</w:t>
      </w:r>
      <w:proofErr w:type="spellEnd"/>
      <w:r w:rsidR="00023F5E" w:rsidRPr="003A7681">
        <w:rPr>
          <w:rFonts w:ascii="Times New Roman" w:eastAsiaTheme="minorHAnsi" w:hAnsi="Times New Roman" w:cs="Times New Roman"/>
          <w:sz w:val="32"/>
          <w:szCs w:val="32"/>
        </w:rPr>
        <w:t xml:space="preserve"> площадкой, </w:t>
      </w:r>
      <w:r w:rsidRPr="003A7681">
        <w:rPr>
          <w:rFonts w:ascii="Times New Roman" w:eastAsiaTheme="minorHAnsi" w:hAnsi="Times New Roman" w:cs="Times New Roman"/>
          <w:sz w:val="32"/>
          <w:szCs w:val="32"/>
        </w:rPr>
        <w:t xml:space="preserve">позволяющей </w:t>
      </w:r>
      <w:r w:rsidR="00023F5E" w:rsidRPr="003A7681">
        <w:rPr>
          <w:rFonts w:ascii="Times New Roman" w:eastAsiaTheme="minorHAnsi" w:hAnsi="Times New Roman" w:cs="Times New Roman"/>
          <w:sz w:val="32"/>
          <w:szCs w:val="32"/>
        </w:rPr>
        <w:t xml:space="preserve">педагогам выявить способных и творческих детей для их последующей </w:t>
      </w:r>
    </w:p>
    <w:p w:rsidR="008A34CA" w:rsidRPr="003A7681" w:rsidRDefault="00023F5E" w:rsidP="003A76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3A7681">
        <w:rPr>
          <w:rFonts w:ascii="Times New Roman" w:eastAsiaTheme="minorHAnsi" w:hAnsi="Times New Roman" w:cs="Times New Roman"/>
          <w:sz w:val="32"/>
          <w:szCs w:val="32"/>
        </w:rPr>
        <w:t>профессиональной ориентации.</w:t>
      </w:r>
    </w:p>
    <w:p w:rsidR="00CA32D5" w:rsidRPr="003A7681" w:rsidRDefault="00CA32D5" w:rsidP="003A768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C71D03" w:rsidRPr="003A7681" w:rsidRDefault="00CA32D5" w:rsidP="003A768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b/>
          <w:sz w:val="32"/>
          <w:szCs w:val="32"/>
        </w:rPr>
        <w:t xml:space="preserve">Задачи </w:t>
      </w:r>
    </w:p>
    <w:p w:rsidR="00C71D03" w:rsidRPr="003A7681" w:rsidRDefault="00C71D03" w:rsidP="003A76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sz w:val="32"/>
          <w:szCs w:val="32"/>
        </w:rPr>
        <w:t xml:space="preserve">Диагностика одаренности детей и подростков, раннее раскрытие </w:t>
      </w:r>
    </w:p>
    <w:p w:rsidR="00C71D03" w:rsidRPr="003A7681" w:rsidRDefault="00C71D03" w:rsidP="003A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sz w:val="32"/>
          <w:szCs w:val="32"/>
        </w:rPr>
        <w:t xml:space="preserve">интересов и </w:t>
      </w:r>
      <w:proofErr w:type="gramStart"/>
      <w:r w:rsidRPr="003A7681">
        <w:rPr>
          <w:rFonts w:ascii="Times New Roman" w:eastAsiaTheme="minorHAnsi" w:hAnsi="Times New Roman" w:cs="Times New Roman"/>
          <w:sz w:val="32"/>
          <w:szCs w:val="32"/>
        </w:rPr>
        <w:t>склонностей</w:t>
      </w:r>
      <w:proofErr w:type="gramEnd"/>
      <w:r w:rsidRPr="003A7681">
        <w:rPr>
          <w:rFonts w:ascii="Times New Roman" w:eastAsiaTheme="minorHAnsi" w:hAnsi="Times New Roman" w:cs="Times New Roman"/>
          <w:sz w:val="32"/>
          <w:szCs w:val="32"/>
        </w:rPr>
        <w:t xml:space="preserve"> </w:t>
      </w:r>
      <w:r w:rsidR="001F1376" w:rsidRPr="003A7681">
        <w:rPr>
          <w:rFonts w:ascii="Times New Roman" w:eastAsiaTheme="minorHAnsi" w:hAnsi="Times New Roman" w:cs="Times New Roman"/>
          <w:sz w:val="32"/>
          <w:szCs w:val="32"/>
        </w:rPr>
        <w:t>обучающихся</w:t>
      </w:r>
      <w:r w:rsidRPr="003A7681">
        <w:rPr>
          <w:rFonts w:ascii="Times New Roman" w:eastAsiaTheme="minorHAnsi" w:hAnsi="Times New Roman" w:cs="Times New Roman"/>
          <w:sz w:val="32"/>
          <w:szCs w:val="32"/>
        </w:rPr>
        <w:t xml:space="preserve"> к информационным технологиям;</w:t>
      </w:r>
    </w:p>
    <w:p w:rsidR="00C71D03" w:rsidRPr="003A7681" w:rsidRDefault="00C71D03" w:rsidP="003A76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Соединение обучающихся, расположенных к техническим и </w:t>
      </w:r>
    </w:p>
    <w:p w:rsidR="00C71D03" w:rsidRPr="003A7681" w:rsidRDefault="00C71D03" w:rsidP="003A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гуманитарным наукам в едином русле практической деятельности;  </w:t>
      </w:r>
    </w:p>
    <w:p w:rsidR="00D11341" w:rsidRPr="003A7681" w:rsidRDefault="00C71D03" w:rsidP="003A76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Создание условий для максимального раскрытия творческого </w:t>
      </w:r>
    </w:p>
    <w:p w:rsidR="00C71D03" w:rsidRPr="003A7681" w:rsidRDefault="00C71D03" w:rsidP="003A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потенциала обучающихся;  </w:t>
      </w:r>
    </w:p>
    <w:p w:rsidR="00C71D03" w:rsidRPr="003A7681" w:rsidRDefault="00C71D03" w:rsidP="003A76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sz w:val="32"/>
          <w:szCs w:val="32"/>
        </w:rPr>
        <w:t xml:space="preserve">Внедрение ИКТ в воспитательную работу, организация досуга </w:t>
      </w:r>
    </w:p>
    <w:p w:rsidR="00C71D03" w:rsidRPr="003A7681" w:rsidRDefault="00C71D03" w:rsidP="003A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sz w:val="32"/>
          <w:szCs w:val="32"/>
        </w:rPr>
        <w:t>школьников с использованием современных технологи</w:t>
      </w:r>
      <w:r w:rsidR="00047336" w:rsidRPr="003A7681">
        <w:rPr>
          <w:rFonts w:ascii="Times New Roman" w:eastAsiaTheme="minorHAnsi" w:hAnsi="Times New Roman" w:cs="Times New Roman"/>
          <w:sz w:val="32"/>
          <w:szCs w:val="32"/>
        </w:rPr>
        <w:t>й</w:t>
      </w:r>
      <w:r w:rsidRPr="003A7681">
        <w:rPr>
          <w:rFonts w:ascii="Times New Roman" w:eastAsiaTheme="minorHAnsi" w:hAnsi="Times New Roman" w:cs="Times New Roman"/>
          <w:sz w:val="32"/>
          <w:szCs w:val="32"/>
        </w:rPr>
        <w:t>;</w:t>
      </w:r>
    </w:p>
    <w:p w:rsidR="00C71D03" w:rsidRPr="003A7681" w:rsidRDefault="00C71D03" w:rsidP="003A76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Активирование познавательной мотивации, без которой невозможно </w:t>
      </w:r>
    </w:p>
    <w:p w:rsidR="00C71D03" w:rsidRPr="003A7681" w:rsidRDefault="00C71D03" w:rsidP="003A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A7681">
        <w:rPr>
          <w:rFonts w:ascii="Times New Roman" w:hAnsi="Times New Roman" w:cs="Times New Roman"/>
          <w:sz w:val="32"/>
          <w:szCs w:val="32"/>
          <w:shd w:val="clear" w:color="auto" w:fill="FFFFFF"/>
        </w:rPr>
        <w:t>успешное обучение;</w:t>
      </w:r>
    </w:p>
    <w:p w:rsidR="00387FFA" w:rsidRPr="003A7681" w:rsidRDefault="00387FFA" w:rsidP="003A76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</w:rPr>
        <w:t xml:space="preserve">развить одаренность учащихся в разных сферах: интеллектуальной, </w:t>
      </w:r>
    </w:p>
    <w:p w:rsidR="00387FFA" w:rsidRPr="003A7681" w:rsidRDefault="00387FFA" w:rsidP="003A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</w:rPr>
        <w:t xml:space="preserve">творческой, коммуникативной, что предполагает формирование социально активной личности, способной реализовать свои умения и навыки в любой новой и нестандартной ситуации; </w:t>
      </w:r>
    </w:p>
    <w:p w:rsidR="00387FFA" w:rsidRPr="003A7681" w:rsidRDefault="00387FFA" w:rsidP="003A76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</w:rPr>
        <w:t xml:space="preserve"> индивидуализировать обучение в сочетании с формированием у </w:t>
      </w:r>
    </w:p>
    <w:p w:rsidR="00387FFA" w:rsidRPr="003A7681" w:rsidRDefault="00387FFA" w:rsidP="003A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</w:rPr>
        <w:t>обучающихся профессиональных и этических норм работы в коллективе, занятом разработкой и применением высоких технологий;</w:t>
      </w:r>
    </w:p>
    <w:p w:rsidR="00C71D03" w:rsidRPr="003A7681" w:rsidRDefault="00C71D03" w:rsidP="003A76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sz w:val="32"/>
          <w:szCs w:val="32"/>
        </w:rPr>
        <w:t xml:space="preserve">Развитие творческих и исследовательских способностей учащихся, </w:t>
      </w:r>
    </w:p>
    <w:p w:rsidR="00047336" w:rsidRPr="003A7681" w:rsidRDefault="0030467F" w:rsidP="003A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sz w:val="32"/>
          <w:szCs w:val="32"/>
        </w:rPr>
        <w:t>активизации личностной позиции обучающегося</w:t>
      </w:r>
      <w:r w:rsidR="00C71D03" w:rsidRPr="003A7681">
        <w:rPr>
          <w:rFonts w:ascii="Times New Roman" w:eastAsiaTheme="minorHAnsi" w:hAnsi="Times New Roman" w:cs="Times New Roman"/>
          <w:sz w:val="32"/>
          <w:szCs w:val="32"/>
        </w:rPr>
        <w:t xml:space="preserve"> в образовательном процессе;</w:t>
      </w:r>
    </w:p>
    <w:p w:rsidR="00047336" w:rsidRPr="003A7681" w:rsidRDefault="00047336" w:rsidP="003A76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</w:rPr>
        <w:t>Развитие навыков общения и коллективного творчества;</w:t>
      </w:r>
    </w:p>
    <w:p w:rsidR="00047336" w:rsidRPr="003A7681" w:rsidRDefault="00047336" w:rsidP="003A76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</w:rPr>
        <w:t>Освоение техники культуры речи;</w:t>
      </w:r>
    </w:p>
    <w:p w:rsidR="00047336" w:rsidRPr="003A7681" w:rsidRDefault="00047336" w:rsidP="003A76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</w:rPr>
        <w:t>Развитие актёрских способностей и навыков.</w:t>
      </w:r>
    </w:p>
    <w:p w:rsidR="00C71D03" w:rsidRPr="003A7681" w:rsidRDefault="00C71D03" w:rsidP="003A76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Практическое приобретение обучающимися функционального навыка </w:t>
      </w:r>
    </w:p>
    <w:p w:rsidR="00C71D03" w:rsidRPr="003A7681" w:rsidRDefault="00C71D03" w:rsidP="003A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работы над созданием телевизионных программ</w:t>
      </w:r>
      <w:r w:rsidRPr="003A7681">
        <w:rPr>
          <w:rFonts w:ascii="Times New Roman" w:eastAsiaTheme="minorHAnsi" w:hAnsi="Times New Roman" w:cs="Times New Roman"/>
          <w:sz w:val="32"/>
          <w:szCs w:val="32"/>
        </w:rPr>
        <w:t xml:space="preserve"> как универсального способа освоения действительности и получения знаний;</w:t>
      </w:r>
    </w:p>
    <w:p w:rsidR="00C71D03" w:rsidRPr="003A7681" w:rsidRDefault="00C71D03" w:rsidP="003A76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sz w:val="32"/>
          <w:szCs w:val="32"/>
        </w:rPr>
        <w:t>Содействие профессиональной ориентации школьников;</w:t>
      </w:r>
    </w:p>
    <w:p w:rsidR="00C71D03" w:rsidRPr="003A7681" w:rsidRDefault="00C71D03" w:rsidP="003A76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Распространение важной информации среди обучающихся школы: </w:t>
      </w:r>
    </w:p>
    <w:p w:rsidR="003A0603" w:rsidRPr="003A7681" w:rsidRDefault="00C71D03" w:rsidP="003A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sz w:val="32"/>
          <w:szCs w:val="32"/>
        </w:rPr>
        <w:t>трансляция основных школьных мероприятий, создание видеотеки школьной хроники</w:t>
      </w:r>
      <w:r w:rsidR="00047336" w:rsidRPr="003A7681">
        <w:rPr>
          <w:rFonts w:ascii="Times New Roman" w:eastAsiaTheme="minorHAnsi" w:hAnsi="Times New Roman" w:cs="Times New Roman"/>
          <w:sz w:val="32"/>
          <w:szCs w:val="32"/>
        </w:rPr>
        <w:t>.</w:t>
      </w:r>
      <w:r w:rsidR="003A0603" w:rsidRPr="003A7681">
        <w:rPr>
          <w:rFonts w:ascii="Times New Roman" w:hAnsi="Times New Roman" w:cs="Times New Roman"/>
          <w:sz w:val="32"/>
          <w:szCs w:val="32"/>
        </w:rPr>
        <w:br/>
      </w:r>
    </w:p>
    <w:p w:rsidR="006D6705" w:rsidRPr="003A7681" w:rsidRDefault="00CA32D5" w:rsidP="003A7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b/>
          <w:sz w:val="32"/>
          <w:szCs w:val="32"/>
        </w:rPr>
        <w:t xml:space="preserve">Основная идея проекта </w:t>
      </w:r>
    </w:p>
    <w:p w:rsidR="003A0603" w:rsidRPr="003A7681" w:rsidRDefault="006D6705" w:rsidP="003A7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</w:rPr>
        <w:t>Превращение образовательного процесса в результативную созидательную творч</w:t>
      </w:r>
      <w:r w:rsidR="003A0603" w:rsidRPr="003A7681">
        <w:rPr>
          <w:rFonts w:ascii="Times New Roman" w:hAnsi="Times New Roman" w:cs="Times New Roman"/>
          <w:sz w:val="32"/>
          <w:szCs w:val="32"/>
        </w:rPr>
        <w:t xml:space="preserve">ескую работу, </w:t>
      </w:r>
      <w:proofErr w:type="gramStart"/>
      <w:r w:rsidR="008A34CA" w:rsidRPr="003A7681">
        <w:rPr>
          <w:rFonts w:ascii="Times New Roman" w:hAnsi="Times New Roman" w:cs="Times New Roman"/>
          <w:sz w:val="32"/>
          <w:szCs w:val="32"/>
        </w:rPr>
        <w:t>которая</w:t>
      </w:r>
      <w:r w:rsidR="003A0603" w:rsidRPr="003A7681">
        <w:rPr>
          <w:rFonts w:ascii="Times New Roman" w:hAnsi="Times New Roman" w:cs="Times New Roman"/>
          <w:sz w:val="32"/>
          <w:szCs w:val="32"/>
        </w:rPr>
        <w:t xml:space="preserve">  позволит</w:t>
      </w:r>
      <w:proofErr w:type="gramEnd"/>
      <w:r w:rsidR="003A0603" w:rsidRPr="003A7681">
        <w:rPr>
          <w:rFonts w:ascii="Times New Roman" w:hAnsi="Times New Roman" w:cs="Times New Roman"/>
          <w:sz w:val="32"/>
          <w:szCs w:val="32"/>
        </w:rPr>
        <w:t xml:space="preserve"> вплотную подойти к разработке информационно-образовательной среды  обладающей высокой </w:t>
      </w:r>
      <w:r w:rsidR="008C6FDA" w:rsidRPr="003A7681">
        <w:rPr>
          <w:rFonts w:ascii="Times New Roman" w:hAnsi="Times New Roman" w:cs="Times New Roman"/>
          <w:sz w:val="32"/>
          <w:szCs w:val="32"/>
        </w:rPr>
        <w:t xml:space="preserve">степенью эффективности обучения, а также к развитию </w:t>
      </w:r>
      <w:r w:rsidR="003A0603" w:rsidRPr="003A7681">
        <w:rPr>
          <w:rFonts w:ascii="Times New Roman" w:hAnsi="Times New Roman" w:cs="Times New Roman"/>
          <w:sz w:val="32"/>
          <w:szCs w:val="32"/>
        </w:rPr>
        <w:t xml:space="preserve"> социально значимых инициатив и рост</w:t>
      </w:r>
      <w:r w:rsidR="008A34CA" w:rsidRPr="003A7681">
        <w:rPr>
          <w:rFonts w:ascii="Times New Roman" w:hAnsi="Times New Roman" w:cs="Times New Roman"/>
          <w:sz w:val="32"/>
          <w:szCs w:val="32"/>
        </w:rPr>
        <w:t>у</w:t>
      </w:r>
      <w:r w:rsidR="003A0603" w:rsidRPr="003A7681">
        <w:rPr>
          <w:rFonts w:ascii="Times New Roman" w:hAnsi="Times New Roman" w:cs="Times New Roman"/>
          <w:sz w:val="32"/>
          <w:szCs w:val="32"/>
        </w:rPr>
        <w:t xml:space="preserve"> положительной социальной активности </w:t>
      </w:r>
      <w:r w:rsidR="008A34CA" w:rsidRPr="003A7681">
        <w:rPr>
          <w:rFonts w:ascii="Times New Roman" w:hAnsi="Times New Roman" w:cs="Times New Roman"/>
          <w:sz w:val="32"/>
          <w:szCs w:val="32"/>
        </w:rPr>
        <w:t>обучающихся</w:t>
      </w:r>
      <w:r w:rsidR="003A0603" w:rsidRPr="003A7681">
        <w:rPr>
          <w:rFonts w:ascii="Times New Roman" w:hAnsi="Times New Roman" w:cs="Times New Roman"/>
          <w:sz w:val="32"/>
          <w:szCs w:val="32"/>
        </w:rPr>
        <w:t xml:space="preserve"> в рамках создания телевизионных проектов. </w:t>
      </w:r>
    </w:p>
    <w:p w:rsidR="00387FFA" w:rsidRPr="003A7681" w:rsidRDefault="008A34CA" w:rsidP="003A7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</w:rPr>
        <w:t xml:space="preserve">Кроме этого, позволит </w:t>
      </w:r>
      <w:proofErr w:type="gramStart"/>
      <w:r w:rsidRPr="003A7681">
        <w:rPr>
          <w:rFonts w:ascii="Times New Roman" w:hAnsi="Times New Roman" w:cs="Times New Roman"/>
          <w:sz w:val="32"/>
          <w:szCs w:val="32"/>
        </w:rPr>
        <w:t xml:space="preserve">расширить </w:t>
      </w:r>
      <w:r w:rsidR="003A0603" w:rsidRPr="003A7681">
        <w:rPr>
          <w:rFonts w:ascii="Times New Roman" w:hAnsi="Times New Roman" w:cs="Times New Roman"/>
          <w:sz w:val="32"/>
          <w:szCs w:val="32"/>
        </w:rPr>
        <w:t xml:space="preserve"> сферы</w:t>
      </w:r>
      <w:proofErr w:type="gramEnd"/>
      <w:r w:rsidR="003A0603" w:rsidRPr="003A7681">
        <w:rPr>
          <w:rFonts w:ascii="Times New Roman" w:hAnsi="Times New Roman" w:cs="Times New Roman"/>
          <w:sz w:val="32"/>
          <w:szCs w:val="32"/>
        </w:rPr>
        <w:t xml:space="preserve"> общения участников проекта</w:t>
      </w:r>
      <w:r w:rsidRPr="003A7681">
        <w:rPr>
          <w:rFonts w:ascii="Times New Roman" w:hAnsi="Times New Roman" w:cs="Times New Roman"/>
          <w:sz w:val="32"/>
          <w:szCs w:val="32"/>
        </w:rPr>
        <w:t>.</w:t>
      </w:r>
    </w:p>
    <w:p w:rsidR="00CA32D5" w:rsidRPr="003A7681" w:rsidRDefault="00CA32D5" w:rsidP="003A7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</w:rPr>
      </w:pPr>
      <w:r w:rsidRPr="003A7681">
        <w:rPr>
          <w:rFonts w:ascii="Times New Roman" w:eastAsiaTheme="minorHAnsi" w:hAnsi="Times New Roman" w:cs="Times New Roman"/>
          <w:b/>
          <w:sz w:val="32"/>
          <w:szCs w:val="32"/>
        </w:rPr>
        <w:t>Программа реализации проекта</w:t>
      </w:r>
      <w:r w:rsidR="00E4066C" w:rsidRPr="003A7681">
        <w:rPr>
          <w:rFonts w:ascii="Times New Roman" w:eastAsiaTheme="minorHAnsi" w:hAnsi="Times New Roman" w:cs="Times New Roman"/>
          <w:b/>
          <w:sz w:val="32"/>
          <w:szCs w:val="32"/>
        </w:rPr>
        <w:t xml:space="preserve"> «Школьная телестудия»</w:t>
      </w:r>
    </w:p>
    <w:p w:rsidR="008D6BE8" w:rsidRPr="003A7681" w:rsidRDefault="008D6BE8" w:rsidP="003A76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3A7681">
        <w:rPr>
          <w:rFonts w:ascii="Times New Roman" w:hAnsi="Times New Roman" w:cs="Times New Roman"/>
          <w:color w:val="000000"/>
          <w:sz w:val="32"/>
          <w:szCs w:val="32"/>
        </w:rPr>
        <w:t xml:space="preserve">Инновационный </w:t>
      </w:r>
      <w:proofErr w:type="gramStart"/>
      <w:r w:rsidRPr="003A7681">
        <w:rPr>
          <w:rFonts w:ascii="Times New Roman" w:hAnsi="Times New Roman" w:cs="Times New Roman"/>
          <w:color w:val="000000"/>
          <w:sz w:val="32"/>
          <w:szCs w:val="32"/>
        </w:rPr>
        <w:t>проект  является</w:t>
      </w:r>
      <w:proofErr w:type="gramEnd"/>
      <w:r w:rsidRPr="003A7681">
        <w:rPr>
          <w:rFonts w:ascii="Times New Roman" w:hAnsi="Times New Roman" w:cs="Times New Roman"/>
          <w:color w:val="000000"/>
          <w:sz w:val="32"/>
          <w:szCs w:val="32"/>
        </w:rPr>
        <w:t xml:space="preserve"> частью инновационной работы школы, начатой в 2017 году, основывается на использовании накопленного опыта педагогами школы, эффективных, современных форм работы по духовно-нравственному, гражданскому и патриотическому воспитанию, работе с семьёй, работе по социальному проектированию и</w:t>
      </w:r>
    </w:p>
    <w:p w:rsidR="00CA32D5" w:rsidRPr="003A7681" w:rsidRDefault="008D6BE8" w:rsidP="003A7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3A7681">
        <w:rPr>
          <w:rFonts w:ascii="Times New Roman" w:hAnsi="Times New Roman" w:cs="Times New Roman"/>
          <w:color w:val="000000"/>
          <w:sz w:val="32"/>
          <w:szCs w:val="32"/>
        </w:rPr>
        <w:t>взаимоде</w:t>
      </w:r>
      <w:r w:rsidR="003A7681" w:rsidRPr="003A7681">
        <w:rPr>
          <w:rFonts w:ascii="Times New Roman" w:hAnsi="Times New Roman" w:cs="Times New Roman"/>
          <w:color w:val="000000"/>
          <w:sz w:val="32"/>
          <w:szCs w:val="32"/>
        </w:rPr>
        <w:t>йствию с социальными партнёрами</w:t>
      </w:r>
    </w:p>
    <w:p w:rsidR="003A7681" w:rsidRPr="003A7681" w:rsidRDefault="003A7681" w:rsidP="00CA32D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Cs w:val="28"/>
        </w:rPr>
      </w:pPr>
    </w:p>
    <w:p w:rsidR="003A7681" w:rsidRPr="003A7681" w:rsidRDefault="003A7681" w:rsidP="00CA32D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Cs w:val="28"/>
        </w:rPr>
      </w:pPr>
    </w:p>
    <w:p w:rsidR="003A7681" w:rsidRPr="003A7681" w:rsidRDefault="003A7681" w:rsidP="00CA32D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Cs w:val="28"/>
        </w:rPr>
      </w:pPr>
    </w:p>
    <w:p w:rsidR="003A7681" w:rsidRPr="003A7681" w:rsidRDefault="003A7681" w:rsidP="00CA32D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Cs w:val="28"/>
        </w:rPr>
      </w:pPr>
    </w:p>
    <w:p w:rsidR="003A7681" w:rsidRPr="003A7681" w:rsidRDefault="003A7681" w:rsidP="00CA32D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Cs w:val="28"/>
        </w:rPr>
      </w:pPr>
    </w:p>
    <w:p w:rsidR="003A7681" w:rsidRPr="003A7681" w:rsidRDefault="003A7681" w:rsidP="00CA32D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Cs w:val="28"/>
        </w:rPr>
      </w:pPr>
    </w:p>
    <w:p w:rsidR="003A7681" w:rsidRDefault="003A7681" w:rsidP="00CA32D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Cs w:val="28"/>
        </w:rPr>
      </w:pPr>
    </w:p>
    <w:p w:rsidR="003D2EE3" w:rsidRPr="003A7681" w:rsidRDefault="003D2EE3" w:rsidP="00CA32D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Cs w:val="28"/>
        </w:rPr>
      </w:pPr>
    </w:p>
    <w:p w:rsidR="00387FFA" w:rsidRPr="003A7681" w:rsidRDefault="00CA32D5" w:rsidP="00CA32D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A7681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Календарный план</w:t>
      </w: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4394"/>
        <w:gridCol w:w="1560"/>
        <w:gridCol w:w="2233"/>
      </w:tblGrid>
      <w:tr w:rsidR="008C6FDA" w:rsidRPr="003A7681" w:rsidTr="00FB5F6D">
        <w:trPr>
          <w:trHeight w:val="816"/>
        </w:trPr>
        <w:tc>
          <w:tcPr>
            <w:tcW w:w="594" w:type="dxa"/>
          </w:tcPr>
          <w:p w:rsidR="00E4087A" w:rsidRPr="003A7681" w:rsidRDefault="00E4087A" w:rsidP="00B074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16" w:type="dxa"/>
          </w:tcPr>
          <w:p w:rsidR="00E4087A" w:rsidRPr="003A7681" w:rsidRDefault="00E4087A" w:rsidP="00B074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2"/>
                <w:szCs w:val="22"/>
              </w:rPr>
              <w:t>3адача</w:t>
            </w:r>
          </w:p>
          <w:p w:rsidR="00E4087A" w:rsidRPr="003A7681" w:rsidRDefault="00E4087A" w:rsidP="00B074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E4087A" w:rsidRPr="003A7681" w:rsidRDefault="00E4087A" w:rsidP="00B074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2"/>
                <w:szCs w:val="22"/>
              </w:rPr>
              <w:t>События</w:t>
            </w:r>
          </w:p>
        </w:tc>
        <w:tc>
          <w:tcPr>
            <w:tcW w:w="1560" w:type="dxa"/>
          </w:tcPr>
          <w:p w:rsidR="00E4087A" w:rsidRPr="003A7681" w:rsidRDefault="00E4087A" w:rsidP="00B074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2"/>
                <w:szCs w:val="22"/>
              </w:rPr>
              <w:t>Сроки</w:t>
            </w:r>
          </w:p>
          <w:p w:rsidR="00E4087A" w:rsidRPr="003A7681" w:rsidRDefault="00E4087A" w:rsidP="00B074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2233" w:type="dxa"/>
          </w:tcPr>
          <w:p w:rsidR="00E4087A" w:rsidRPr="003A7681" w:rsidRDefault="00E4087A" w:rsidP="00B074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2"/>
                <w:szCs w:val="22"/>
              </w:rPr>
              <w:t>Конечные продукты деятельности субъектов проекта</w:t>
            </w:r>
          </w:p>
        </w:tc>
      </w:tr>
      <w:tr w:rsidR="008C6FDA" w:rsidRPr="003A7681" w:rsidTr="00ED0CE1">
        <w:tc>
          <w:tcPr>
            <w:tcW w:w="10597" w:type="dxa"/>
            <w:gridSpan w:val="5"/>
            <w:shd w:val="clear" w:color="auto" w:fill="EAE5EB" w:themeFill="background2"/>
          </w:tcPr>
          <w:p w:rsidR="00370BFF" w:rsidRPr="003A7681" w:rsidRDefault="00AB1A91" w:rsidP="00ED0C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  <w:t>ЭТАП 1. (</w:t>
            </w:r>
            <w:r w:rsidR="00ED0CE1" w:rsidRPr="003A7681"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  <w:t>Подготовительный этап: Запуск проекта)</w:t>
            </w:r>
          </w:p>
        </w:tc>
      </w:tr>
      <w:tr w:rsidR="00AB1A91" w:rsidRPr="003A7681" w:rsidTr="00FB5F6D">
        <w:trPr>
          <w:trHeight w:val="840"/>
        </w:trPr>
        <w:tc>
          <w:tcPr>
            <w:tcW w:w="594" w:type="dxa"/>
            <w:vMerge w:val="restart"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1816" w:type="dxa"/>
            <w:vMerge w:val="restart"/>
          </w:tcPr>
          <w:p w:rsidR="00AB1A91" w:rsidRPr="003A7681" w:rsidRDefault="00AB1A91" w:rsidP="00FB5F6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3A7681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Разработка общего программного продукта. </w:t>
            </w:r>
            <w:r w:rsidRPr="003A7681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br/>
              <w:t>Формирование организационной структуры школьного ТВ.</w:t>
            </w:r>
          </w:p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394" w:type="dxa"/>
          </w:tcPr>
          <w:p w:rsidR="00AB1A91" w:rsidRPr="003A7681" w:rsidRDefault="00AB1A91" w:rsidP="00FB5F6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3A7681">
              <w:rPr>
                <w:rFonts w:ascii="Times New Roman" w:hAnsi="Times New Roman" w:cs="Times New Roman"/>
                <w:sz w:val="24"/>
                <w:szCs w:val="22"/>
              </w:rPr>
              <w:t>1.Взаимодействие с заинтересованными лицами в рамках проекта: администрация школы, педагоги, обучающиеся, родители.</w:t>
            </w:r>
          </w:p>
        </w:tc>
        <w:tc>
          <w:tcPr>
            <w:tcW w:w="1560" w:type="dxa"/>
            <w:vMerge w:val="restart"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01.10.2018</w:t>
            </w:r>
          </w:p>
          <w:p w:rsidR="00B97024" w:rsidRPr="003A7681" w:rsidRDefault="00B97024" w:rsidP="00B970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-</w:t>
            </w:r>
          </w:p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30.05.2019</w:t>
            </w:r>
          </w:p>
        </w:tc>
        <w:tc>
          <w:tcPr>
            <w:tcW w:w="2233" w:type="dxa"/>
            <w:vMerge w:val="restart"/>
          </w:tcPr>
          <w:p w:rsidR="00AB1A91" w:rsidRPr="003A7681" w:rsidRDefault="00AB1A91" w:rsidP="00AB1A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Наличие телестудии</w:t>
            </w:r>
          </w:p>
          <w:p w:rsidR="00AB1A91" w:rsidRPr="003A7681" w:rsidRDefault="00AB1A91" w:rsidP="00AB1A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 в школе. </w:t>
            </w:r>
          </w:p>
          <w:p w:rsidR="00AB1A91" w:rsidRPr="003A7681" w:rsidRDefault="00AB1A91" w:rsidP="009134F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  <w:p w:rsidR="00AB1A91" w:rsidRPr="003A7681" w:rsidRDefault="00AB1A91" w:rsidP="00AB1A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Сформированная инициативная команда взрослых-единомышленников в школе.</w:t>
            </w:r>
          </w:p>
          <w:p w:rsidR="008D6BE8" w:rsidRPr="003A7681" w:rsidRDefault="008D6BE8" w:rsidP="008D6BE8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  <w:p w:rsidR="00AB1A91" w:rsidRPr="003A7681" w:rsidRDefault="008D6BE8" w:rsidP="008D6BE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Составление перспективного плана работы на период </w:t>
            </w:r>
          </w:p>
          <w:p w:rsidR="008D6BE8" w:rsidRPr="003A7681" w:rsidRDefault="008D6BE8" w:rsidP="008D6BE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  <w:p w:rsidR="008D6BE8" w:rsidRPr="003A7681" w:rsidRDefault="008D6BE8" w:rsidP="008D6BE8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  <w:p w:rsidR="00AB1A91" w:rsidRPr="003A7681" w:rsidRDefault="00AB1A91" w:rsidP="00AB1A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Сформирована команда участников-детей.</w:t>
            </w:r>
          </w:p>
          <w:p w:rsidR="00AB1A91" w:rsidRPr="003A7681" w:rsidRDefault="00AB1A91" w:rsidP="009134F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  <w:p w:rsidR="00AB1A91" w:rsidRPr="003A7681" w:rsidRDefault="00AB1A91" w:rsidP="00AB1A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Сформирована сетка вещания (определены темы и формат передач)</w:t>
            </w:r>
          </w:p>
          <w:p w:rsidR="008D6BE8" w:rsidRPr="003A7681" w:rsidRDefault="008D6BE8" w:rsidP="008D6BE8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  <w:p w:rsidR="008D6BE8" w:rsidRPr="003A7681" w:rsidRDefault="008D6BE8" w:rsidP="008D6BE8">
            <w:pPr>
              <w:rPr>
                <w:rFonts w:ascii="Times New Roman" w:eastAsiaTheme="minorHAnsi" w:hAnsi="Times New Roman" w:cs="Times New Roman"/>
                <w:sz w:val="24"/>
                <w:szCs w:val="22"/>
              </w:rPr>
            </w:pPr>
          </w:p>
          <w:p w:rsidR="008D6BE8" w:rsidRPr="003A7681" w:rsidRDefault="008D6BE8" w:rsidP="008D6BE8">
            <w:pPr>
              <w:rPr>
                <w:rFonts w:ascii="Times New Roman" w:eastAsiaTheme="minorHAnsi" w:hAnsi="Times New Roman" w:cs="Times New Roman"/>
                <w:sz w:val="24"/>
                <w:szCs w:val="22"/>
              </w:rPr>
            </w:pPr>
          </w:p>
          <w:p w:rsidR="00AB1A91" w:rsidRPr="003A7681" w:rsidRDefault="00AB1A91" w:rsidP="008D6BE8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2"/>
              </w:rPr>
            </w:pPr>
          </w:p>
        </w:tc>
      </w:tr>
      <w:tr w:rsidR="00AB1A91" w:rsidRPr="003A7681" w:rsidTr="00FB5F6D">
        <w:trPr>
          <w:trHeight w:val="1707"/>
        </w:trPr>
        <w:tc>
          <w:tcPr>
            <w:tcW w:w="594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816" w:type="dxa"/>
            <w:vMerge/>
          </w:tcPr>
          <w:p w:rsidR="00AB1A91" w:rsidRPr="003A7681" w:rsidRDefault="00AB1A91" w:rsidP="00ED0C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394" w:type="dxa"/>
          </w:tcPr>
          <w:p w:rsidR="00AB1A91" w:rsidRPr="003A7681" w:rsidRDefault="00AB1A91" w:rsidP="00FB5F6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3A7681">
              <w:rPr>
                <w:rFonts w:ascii="Times New Roman" w:hAnsi="Times New Roman" w:cs="Times New Roman"/>
                <w:sz w:val="24"/>
                <w:szCs w:val="22"/>
              </w:rPr>
              <w:t>2. Определение места для расположения телестудии, реализации проекта: специализированное помещение</w:t>
            </w:r>
          </w:p>
          <w:p w:rsidR="00AB1A91" w:rsidRPr="003A7681" w:rsidRDefault="00AB1A91" w:rsidP="00AB1A9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3A7681">
              <w:rPr>
                <w:rFonts w:ascii="Times New Roman" w:hAnsi="Times New Roman" w:cs="Times New Roman"/>
                <w:sz w:val="24"/>
                <w:szCs w:val="22"/>
              </w:rPr>
              <w:t xml:space="preserve">(кабинет), для проведения обработки полученной информации, монтажа видеосъемки, создания конечного продукта. </w:t>
            </w:r>
          </w:p>
        </w:tc>
        <w:tc>
          <w:tcPr>
            <w:tcW w:w="1560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2233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</w:tr>
      <w:tr w:rsidR="00AB1A91" w:rsidRPr="003A7681" w:rsidTr="00FB5F6D">
        <w:trPr>
          <w:trHeight w:val="1020"/>
        </w:trPr>
        <w:tc>
          <w:tcPr>
            <w:tcW w:w="594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816" w:type="dxa"/>
            <w:vMerge/>
          </w:tcPr>
          <w:p w:rsidR="00AB1A91" w:rsidRPr="003A7681" w:rsidRDefault="00AB1A91" w:rsidP="00ED0C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394" w:type="dxa"/>
          </w:tcPr>
          <w:p w:rsidR="00AB1A91" w:rsidRPr="003A7681" w:rsidRDefault="00AB1A91" w:rsidP="00FB5F6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3A7681">
              <w:rPr>
                <w:rFonts w:ascii="Times New Roman" w:hAnsi="Times New Roman" w:cs="Times New Roman"/>
                <w:sz w:val="24"/>
                <w:szCs w:val="22"/>
              </w:rPr>
              <w:t xml:space="preserve">3. Организация работы по оснащению телестудии: выход в Интернет, </w:t>
            </w:r>
            <w:proofErr w:type="gramStart"/>
            <w:r w:rsidRPr="003A7681">
              <w:rPr>
                <w:rFonts w:ascii="Times New Roman" w:hAnsi="Times New Roman" w:cs="Times New Roman"/>
                <w:sz w:val="24"/>
                <w:szCs w:val="22"/>
              </w:rPr>
              <w:t>оснащение  необходимой</w:t>
            </w:r>
            <w:proofErr w:type="gramEnd"/>
            <w:r w:rsidRPr="003A7681">
              <w:rPr>
                <w:rFonts w:ascii="Times New Roman" w:hAnsi="Times New Roman" w:cs="Times New Roman"/>
                <w:sz w:val="24"/>
                <w:szCs w:val="22"/>
              </w:rPr>
              <w:t xml:space="preserve"> оргтехникой и мультимедийным оборудованием. </w:t>
            </w:r>
          </w:p>
          <w:p w:rsidR="00AB1A91" w:rsidRPr="003A7681" w:rsidRDefault="00AB1A91" w:rsidP="00FB5F6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3A7681">
              <w:rPr>
                <w:rFonts w:ascii="Times New Roman" w:hAnsi="Times New Roman" w:cs="Times New Roman"/>
                <w:sz w:val="24"/>
                <w:szCs w:val="22"/>
              </w:rPr>
              <w:t>На всех этапах проекта.</w:t>
            </w:r>
          </w:p>
        </w:tc>
        <w:tc>
          <w:tcPr>
            <w:tcW w:w="1560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2233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</w:tr>
      <w:tr w:rsidR="00AB1A91" w:rsidRPr="003A7681" w:rsidTr="00FB5F6D">
        <w:trPr>
          <w:trHeight w:val="780"/>
        </w:trPr>
        <w:tc>
          <w:tcPr>
            <w:tcW w:w="594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816" w:type="dxa"/>
            <w:vMerge/>
          </w:tcPr>
          <w:p w:rsidR="00AB1A91" w:rsidRPr="003A7681" w:rsidRDefault="00AB1A91" w:rsidP="00ED0C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394" w:type="dxa"/>
          </w:tcPr>
          <w:p w:rsidR="00AB1A91" w:rsidRPr="003A7681" w:rsidRDefault="00AB1A91" w:rsidP="00FB5F6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3A7681">
              <w:rPr>
                <w:rFonts w:ascii="Times New Roman" w:hAnsi="Times New Roman" w:cs="Times New Roman"/>
                <w:sz w:val="24"/>
                <w:szCs w:val="22"/>
              </w:rPr>
              <w:t>4. Создание инициативной творческой группы единомышленников – учителей, родителей.</w:t>
            </w:r>
          </w:p>
        </w:tc>
        <w:tc>
          <w:tcPr>
            <w:tcW w:w="1560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2233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</w:tr>
      <w:tr w:rsidR="00AB1A91" w:rsidRPr="003A7681" w:rsidTr="00FB5F6D">
        <w:trPr>
          <w:trHeight w:val="1260"/>
        </w:trPr>
        <w:tc>
          <w:tcPr>
            <w:tcW w:w="594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816" w:type="dxa"/>
            <w:vMerge/>
          </w:tcPr>
          <w:p w:rsidR="00AB1A91" w:rsidRPr="003A7681" w:rsidRDefault="00AB1A91" w:rsidP="00ED0C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394" w:type="dxa"/>
          </w:tcPr>
          <w:p w:rsidR="00AB1A91" w:rsidRPr="003A7681" w:rsidRDefault="00AB1A91" w:rsidP="00FB5F6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3A7681">
              <w:rPr>
                <w:rFonts w:ascii="Times New Roman" w:hAnsi="Times New Roman" w:cs="Times New Roman"/>
                <w:sz w:val="24"/>
                <w:szCs w:val="22"/>
              </w:rPr>
              <w:t>5. Кастинг (подбор) участников-детей проекта: учитывается их социальная активность, инициативность, способность к креативному мышлению, а также навыки коммуникативной речи.</w:t>
            </w:r>
          </w:p>
        </w:tc>
        <w:tc>
          <w:tcPr>
            <w:tcW w:w="1560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2233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</w:tr>
      <w:tr w:rsidR="00AB1A91" w:rsidRPr="003A7681" w:rsidTr="00FB5F6D">
        <w:trPr>
          <w:trHeight w:val="990"/>
        </w:trPr>
        <w:tc>
          <w:tcPr>
            <w:tcW w:w="594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816" w:type="dxa"/>
            <w:vMerge/>
          </w:tcPr>
          <w:p w:rsidR="00AB1A91" w:rsidRPr="003A7681" w:rsidRDefault="00AB1A91" w:rsidP="00ED0C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394" w:type="dxa"/>
          </w:tcPr>
          <w:p w:rsidR="00AB1A91" w:rsidRPr="003A7681" w:rsidRDefault="00AB1A91" w:rsidP="00FB5F6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3A7681">
              <w:rPr>
                <w:rFonts w:ascii="Times New Roman" w:hAnsi="Times New Roman" w:cs="Times New Roman"/>
                <w:sz w:val="24"/>
                <w:szCs w:val="22"/>
              </w:rPr>
              <w:t>6. Обучение участников проекта навыкам видеосъемки и видеомонтажа, навыкам грамотной ре</w:t>
            </w:r>
            <w:r w:rsidR="00685E33" w:rsidRPr="003A7681">
              <w:rPr>
                <w:rFonts w:ascii="Times New Roman" w:hAnsi="Times New Roman" w:cs="Times New Roman"/>
                <w:sz w:val="24"/>
                <w:szCs w:val="22"/>
              </w:rPr>
              <w:t xml:space="preserve">чи, манерам поведения в кадре.  </w:t>
            </w:r>
            <w:r w:rsidRPr="003A7681">
              <w:rPr>
                <w:rFonts w:ascii="Times New Roman" w:hAnsi="Times New Roman" w:cs="Times New Roman"/>
                <w:sz w:val="24"/>
                <w:szCs w:val="22"/>
              </w:rPr>
              <w:t>На всех этапах проекта.</w:t>
            </w:r>
          </w:p>
        </w:tc>
        <w:tc>
          <w:tcPr>
            <w:tcW w:w="1560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2233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</w:tr>
      <w:tr w:rsidR="00AB1A91" w:rsidRPr="003A7681" w:rsidTr="00AB1A91">
        <w:trPr>
          <w:trHeight w:val="461"/>
        </w:trPr>
        <w:tc>
          <w:tcPr>
            <w:tcW w:w="594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816" w:type="dxa"/>
            <w:vMerge/>
          </w:tcPr>
          <w:p w:rsidR="00AB1A91" w:rsidRPr="003A7681" w:rsidRDefault="00AB1A91" w:rsidP="00ED0C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B1A91" w:rsidRPr="003A7681" w:rsidRDefault="00AB1A91" w:rsidP="00FB5F6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3A7681">
              <w:rPr>
                <w:rFonts w:ascii="Times New Roman" w:hAnsi="Times New Roman" w:cs="Times New Roman"/>
                <w:sz w:val="24"/>
                <w:szCs w:val="22"/>
              </w:rPr>
              <w:t>7. Разработка сетки вещания.</w:t>
            </w:r>
            <w:r w:rsidR="00685E33" w:rsidRPr="003A7681">
              <w:rPr>
                <w:rFonts w:ascii="Times New Roman" w:hAnsi="Times New Roman" w:cs="Times New Roman"/>
                <w:sz w:val="24"/>
                <w:szCs w:val="22"/>
              </w:rPr>
              <w:t xml:space="preserve"> Определение объема вещания. </w:t>
            </w:r>
            <w:r w:rsidRPr="003A7681">
              <w:rPr>
                <w:rFonts w:ascii="Times New Roman" w:hAnsi="Times New Roman" w:cs="Times New Roman"/>
                <w:sz w:val="24"/>
                <w:szCs w:val="22"/>
              </w:rPr>
              <w:t>Формирование школьных редакций, выбор тем.</w:t>
            </w:r>
          </w:p>
        </w:tc>
        <w:tc>
          <w:tcPr>
            <w:tcW w:w="1560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2233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</w:tr>
      <w:tr w:rsidR="00AB1A91" w:rsidRPr="003A7681" w:rsidTr="00AB1A91">
        <w:trPr>
          <w:trHeight w:val="915"/>
        </w:trPr>
        <w:tc>
          <w:tcPr>
            <w:tcW w:w="594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816" w:type="dxa"/>
            <w:vMerge/>
          </w:tcPr>
          <w:p w:rsidR="00AB1A91" w:rsidRPr="003A7681" w:rsidRDefault="00AB1A91" w:rsidP="00ED0C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B1A91" w:rsidRPr="003A7681" w:rsidRDefault="00AB1A91" w:rsidP="00FB5F6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3A7681">
              <w:rPr>
                <w:rFonts w:ascii="Times New Roman" w:hAnsi="Times New Roman" w:cs="Times New Roman"/>
                <w:sz w:val="24"/>
                <w:szCs w:val="22"/>
              </w:rPr>
              <w:t>8. Поиск партнеров-телевизионных каналов для сотрудничества (проведение экскурсий, мастер-классов).</w:t>
            </w:r>
          </w:p>
        </w:tc>
        <w:tc>
          <w:tcPr>
            <w:tcW w:w="1560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2233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</w:tr>
      <w:tr w:rsidR="00AB1A91" w:rsidRPr="003A7681" w:rsidTr="00AB1A91">
        <w:trPr>
          <w:trHeight w:val="315"/>
        </w:trPr>
        <w:tc>
          <w:tcPr>
            <w:tcW w:w="594" w:type="dxa"/>
            <w:vMerge/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816" w:type="dxa"/>
            <w:vMerge/>
          </w:tcPr>
          <w:p w:rsidR="00AB1A91" w:rsidRPr="003A7681" w:rsidRDefault="00AB1A91" w:rsidP="00ED0C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B1A91" w:rsidRDefault="00AB1A91" w:rsidP="00AB1A9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3A7681">
              <w:rPr>
                <w:rFonts w:ascii="Times New Roman" w:hAnsi="Times New Roman" w:cs="Times New Roman"/>
                <w:sz w:val="24"/>
                <w:szCs w:val="22"/>
              </w:rPr>
              <w:t>9. Пробные съемки. Пилотные выпуски новостей, тематических передач</w:t>
            </w:r>
          </w:p>
          <w:p w:rsidR="003A7681" w:rsidRPr="003A7681" w:rsidRDefault="003A7681" w:rsidP="00AB1A9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AB1A91" w:rsidRPr="003A768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</w:tr>
      <w:tr w:rsidR="008C6FDA" w:rsidRPr="003A7681" w:rsidTr="00ED0CE1">
        <w:tc>
          <w:tcPr>
            <w:tcW w:w="10597" w:type="dxa"/>
            <w:gridSpan w:val="5"/>
            <w:shd w:val="clear" w:color="auto" w:fill="EAE5EB" w:themeFill="background2"/>
          </w:tcPr>
          <w:p w:rsidR="00370BFF" w:rsidRPr="003A7681" w:rsidRDefault="00370BFF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b/>
                <w:sz w:val="24"/>
                <w:szCs w:val="22"/>
              </w:rPr>
              <w:lastRenderedPageBreak/>
              <w:t>ЭТАП 2. (</w:t>
            </w:r>
            <w:r w:rsidR="00AE732E" w:rsidRPr="003A7681">
              <w:rPr>
                <w:rFonts w:ascii="Times New Roman" w:eastAsiaTheme="minorHAnsi" w:hAnsi="Times New Roman" w:cs="Times New Roman"/>
                <w:b/>
                <w:sz w:val="24"/>
                <w:szCs w:val="22"/>
              </w:rPr>
              <w:t>Основной: Творческий пр</w:t>
            </w:r>
            <w:r w:rsidR="00AB1A91" w:rsidRPr="003A7681">
              <w:rPr>
                <w:rFonts w:ascii="Times New Roman" w:eastAsiaTheme="minorHAnsi" w:hAnsi="Times New Roman" w:cs="Times New Roman"/>
                <w:b/>
                <w:sz w:val="24"/>
                <w:szCs w:val="22"/>
              </w:rPr>
              <w:t>оцесс. Эфиры.</w:t>
            </w:r>
            <w:r w:rsidRPr="003A7681">
              <w:rPr>
                <w:rFonts w:ascii="Times New Roman" w:eastAsiaTheme="minorHAnsi" w:hAnsi="Times New Roman" w:cs="Times New Roman"/>
                <w:b/>
                <w:sz w:val="24"/>
                <w:szCs w:val="22"/>
              </w:rPr>
              <w:t>)</w:t>
            </w:r>
          </w:p>
        </w:tc>
      </w:tr>
      <w:tr w:rsidR="008D6BE8" w:rsidRPr="003A7681" w:rsidTr="009134F2">
        <w:trPr>
          <w:trHeight w:val="1870"/>
        </w:trPr>
        <w:tc>
          <w:tcPr>
            <w:tcW w:w="594" w:type="dxa"/>
            <w:vMerge w:val="restart"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1816" w:type="dxa"/>
            <w:vMerge w:val="restart"/>
          </w:tcPr>
          <w:p w:rsidR="008D6BE8" w:rsidRPr="003A7681" w:rsidRDefault="008D6BE8" w:rsidP="00FB5F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Формирование съемочных групп, создание телевизионных программ.</w:t>
            </w:r>
          </w:p>
        </w:tc>
        <w:tc>
          <w:tcPr>
            <w:tcW w:w="4394" w:type="dxa"/>
          </w:tcPr>
          <w:p w:rsidR="008D6BE8" w:rsidRPr="003A7681" w:rsidRDefault="008D6BE8" w:rsidP="00F42CF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  <w:u w:val="single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  <w:u w:val="single"/>
              </w:rPr>
              <w:t>Работа над программами</w:t>
            </w:r>
          </w:p>
          <w:p w:rsidR="008D6BE8" w:rsidRPr="003A7681" w:rsidRDefault="008D6BE8" w:rsidP="00F42CF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Создание выпусков: определение темы.</w:t>
            </w:r>
          </w:p>
          <w:p w:rsidR="008D6BE8" w:rsidRPr="003A7681" w:rsidRDefault="008D6BE8" w:rsidP="00F42CF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сбор и обработка материалов, съемки</w:t>
            </w:r>
          </w:p>
          <w:p w:rsidR="008D6BE8" w:rsidRPr="003A7681" w:rsidRDefault="008D6BE8" w:rsidP="00F42CF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монтаж.</w:t>
            </w:r>
          </w:p>
          <w:p w:rsidR="008D6BE8" w:rsidRPr="003A7681" w:rsidRDefault="008D6BE8" w:rsidP="00F42CF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Выход в эфир:</w:t>
            </w:r>
          </w:p>
          <w:p w:rsidR="008D6BE8" w:rsidRPr="003A7681" w:rsidRDefault="008D6BE8" w:rsidP="00F42CF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- Ежемесячный</w:t>
            </w:r>
          </w:p>
          <w:p w:rsidR="008D6BE8" w:rsidRPr="003A7681" w:rsidRDefault="008D6BE8" w:rsidP="00F42CF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- Еженедельный</w:t>
            </w:r>
          </w:p>
        </w:tc>
        <w:tc>
          <w:tcPr>
            <w:tcW w:w="1560" w:type="dxa"/>
            <w:vMerge w:val="restart"/>
          </w:tcPr>
          <w:p w:rsidR="008D6BE8" w:rsidRPr="003A7681" w:rsidRDefault="008D6BE8" w:rsidP="00F42CF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01.09.2019</w:t>
            </w:r>
          </w:p>
          <w:p w:rsidR="008D6BE8" w:rsidRPr="003A7681" w:rsidRDefault="008D6BE8" w:rsidP="00F42C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-</w:t>
            </w:r>
          </w:p>
          <w:p w:rsidR="008D6BE8" w:rsidRPr="003A7681" w:rsidRDefault="008D6BE8" w:rsidP="00F42CF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30.04.2020</w:t>
            </w:r>
          </w:p>
          <w:p w:rsidR="008D6BE8" w:rsidRPr="003A7681" w:rsidRDefault="008D6BE8" w:rsidP="00F42CF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  <w:p w:rsidR="008D6BE8" w:rsidRPr="003A7681" w:rsidRDefault="008D6BE8" w:rsidP="00F42CF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2233" w:type="dxa"/>
            <w:vMerge w:val="restart"/>
          </w:tcPr>
          <w:p w:rsidR="008D6BE8" w:rsidRPr="003A7681" w:rsidRDefault="008D6BE8" w:rsidP="00F42C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Выпуски передач, </w:t>
            </w:r>
            <w:proofErr w:type="gramStart"/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новостей  в</w:t>
            </w:r>
            <w:proofErr w:type="gramEnd"/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  плановом  режиме</w:t>
            </w:r>
          </w:p>
          <w:p w:rsidR="008D6BE8" w:rsidRPr="003A7681" w:rsidRDefault="008D6BE8" w:rsidP="00F42C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 (в соответствие </w:t>
            </w:r>
          </w:p>
          <w:p w:rsidR="008D6BE8" w:rsidRPr="003A7681" w:rsidRDefault="008D6BE8" w:rsidP="00F42C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с Планом-графиком и сеткой вещания).</w:t>
            </w:r>
          </w:p>
          <w:p w:rsidR="008D6BE8" w:rsidRPr="003A7681" w:rsidRDefault="008D6BE8" w:rsidP="00F42CFE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  <w:p w:rsidR="008D6BE8" w:rsidRPr="003A7681" w:rsidRDefault="008D6BE8" w:rsidP="00F42C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Посещение различных тематических встреч, семинаров молодежных инициатив, участие в </w:t>
            </w:r>
            <w:proofErr w:type="spellStart"/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вебинарах</w:t>
            </w:r>
            <w:proofErr w:type="spellEnd"/>
          </w:p>
          <w:p w:rsidR="008D6BE8" w:rsidRPr="003A7681" w:rsidRDefault="008D6BE8" w:rsidP="00F42C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 с целью </w:t>
            </w:r>
            <w:proofErr w:type="gramStart"/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приобретения  опыта</w:t>
            </w:r>
            <w:proofErr w:type="gramEnd"/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 </w:t>
            </w:r>
          </w:p>
          <w:p w:rsidR="008D6BE8" w:rsidRPr="003A7681" w:rsidRDefault="008D6BE8" w:rsidP="00F42C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по формированию и управлению деятельностью телестудии.</w:t>
            </w:r>
          </w:p>
          <w:p w:rsidR="008D6BE8" w:rsidRPr="003A7681" w:rsidRDefault="008D6BE8" w:rsidP="00F42CFE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  <w:p w:rsidR="008D6BE8" w:rsidRPr="003A7681" w:rsidRDefault="008D6BE8" w:rsidP="00F42C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Создание в районе Союза детских школьных и молодежных  телестудий.</w:t>
            </w:r>
          </w:p>
        </w:tc>
      </w:tr>
      <w:tr w:rsidR="008D6BE8" w:rsidRPr="003A7681" w:rsidTr="009134F2">
        <w:trPr>
          <w:trHeight w:val="853"/>
        </w:trPr>
        <w:tc>
          <w:tcPr>
            <w:tcW w:w="594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816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394" w:type="dxa"/>
          </w:tcPr>
          <w:p w:rsidR="008D6BE8" w:rsidRPr="003A7681" w:rsidRDefault="008D6BE8" w:rsidP="009134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Анализ результата (выпуска): обсуждение вышедшей передачи в эфир и оценка программы.</w:t>
            </w:r>
          </w:p>
        </w:tc>
        <w:tc>
          <w:tcPr>
            <w:tcW w:w="1560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2233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</w:tr>
      <w:tr w:rsidR="008D6BE8" w:rsidRPr="003A7681" w:rsidTr="00AB1A91">
        <w:trPr>
          <w:trHeight w:val="165"/>
        </w:trPr>
        <w:tc>
          <w:tcPr>
            <w:tcW w:w="594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816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394" w:type="dxa"/>
          </w:tcPr>
          <w:p w:rsidR="008D6BE8" w:rsidRPr="003A7681" w:rsidRDefault="008D6BE8" w:rsidP="009134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 w:rsidRPr="003A7681">
              <w:rPr>
                <w:rFonts w:ascii="Times New Roman" w:hAnsi="Times New Roman" w:cs="Times New Roman"/>
                <w:sz w:val="24"/>
                <w:szCs w:val="22"/>
              </w:rPr>
              <w:t>Продолжение  работы</w:t>
            </w:r>
            <w:proofErr w:type="gramEnd"/>
            <w:r w:rsidRPr="003A7681">
              <w:rPr>
                <w:rFonts w:ascii="Times New Roman" w:hAnsi="Times New Roman" w:cs="Times New Roman"/>
                <w:sz w:val="24"/>
                <w:szCs w:val="22"/>
              </w:rPr>
              <w:t xml:space="preserve"> по оснащению телестудии: выход в Интернет, оснащение  необходимой оргтехникой и мультимедийным оборудованием. </w:t>
            </w:r>
          </w:p>
          <w:p w:rsidR="008D6BE8" w:rsidRPr="003A7681" w:rsidRDefault="008D6BE8" w:rsidP="009134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(На всех этапах проекта)</w:t>
            </w:r>
          </w:p>
        </w:tc>
        <w:tc>
          <w:tcPr>
            <w:tcW w:w="1560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2233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</w:tr>
      <w:tr w:rsidR="008D6BE8" w:rsidRPr="003A7681" w:rsidTr="00AB1A91">
        <w:trPr>
          <w:trHeight w:val="180"/>
        </w:trPr>
        <w:tc>
          <w:tcPr>
            <w:tcW w:w="594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816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394" w:type="dxa"/>
          </w:tcPr>
          <w:p w:rsidR="008D6BE8" w:rsidRPr="003A7681" w:rsidRDefault="008D6BE8" w:rsidP="009134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hAnsi="Times New Roman" w:cs="Times New Roman"/>
                <w:sz w:val="24"/>
                <w:szCs w:val="22"/>
              </w:rPr>
              <w:t>Обучение участников проекта навыкам видеосъемки и видеомонтажа, навыкам грамотной речи, манерам поведения в кадре (На всех этапах проекта)</w:t>
            </w:r>
          </w:p>
        </w:tc>
        <w:tc>
          <w:tcPr>
            <w:tcW w:w="1560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2233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</w:tr>
      <w:tr w:rsidR="008D6BE8" w:rsidRPr="003A7681" w:rsidTr="009134F2">
        <w:trPr>
          <w:trHeight w:val="932"/>
        </w:trPr>
        <w:tc>
          <w:tcPr>
            <w:tcW w:w="594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816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394" w:type="dxa"/>
          </w:tcPr>
          <w:p w:rsidR="008D6BE8" w:rsidRPr="003A7681" w:rsidRDefault="008D6BE8" w:rsidP="00913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3A7681">
              <w:rPr>
                <w:rFonts w:ascii="Times New Roman" w:hAnsi="Times New Roman" w:cs="Times New Roman"/>
                <w:sz w:val="24"/>
                <w:szCs w:val="22"/>
              </w:rPr>
              <w:t>Поиск партнеров-телевизионных каналов для сотрудничества (проведение экскурсий, мастер-классов.)  На всех этапах проекта.</w:t>
            </w:r>
          </w:p>
        </w:tc>
        <w:tc>
          <w:tcPr>
            <w:tcW w:w="1560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2233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</w:tr>
      <w:tr w:rsidR="008D6BE8" w:rsidRPr="003A7681" w:rsidTr="008D6BE8">
        <w:trPr>
          <w:trHeight w:val="885"/>
        </w:trPr>
        <w:tc>
          <w:tcPr>
            <w:tcW w:w="594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816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394" w:type="dxa"/>
          </w:tcPr>
          <w:p w:rsidR="008D6BE8" w:rsidRPr="003A7681" w:rsidRDefault="008D6BE8" w:rsidP="00913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2"/>
              </w:rPr>
            </w:pPr>
            <w:r w:rsidRPr="003A7681">
              <w:rPr>
                <w:rFonts w:ascii="Times New Roman" w:hAnsi="Times New Roman" w:cs="Times New Roman"/>
                <w:sz w:val="24"/>
                <w:szCs w:val="22"/>
              </w:rPr>
              <w:t>Вовлечение большего количества обучающихся к работе и участию в тематических проектах телестудии.</w:t>
            </w:r>
          </w:p>
        </w:tc>
        <w:tc>
          <w:tcPr>
            <w:tcW w:w="1560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2233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</w:tr>
      <w:tr w:rsidR="008D6BE8" w:rsidRPr="003A7681" w:rsidTr="009134F2">
        <w:trPr>
          <w:trHeight w:val="465"/>
        </w:trPr>
        <w:tc>
          <w:tcPr>
            <w:tcW w:w="594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816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394" w:type="dxa"/>
          </w:tcPr>
          <w:p w:rsidR="008D6BE8" w:rsidRPr="003A7681" w:rsidRDefault="008D6BE8" w:rsidP="008D6BE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</w:pPr>
            <w:r w:rsidRPr="003A7681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Расширение и укрепление связей с общественными организациями,</w:t>
            </w:r>
          </w:p>
          <w:p w:rsidR="008D6BE8" w:rsidRPr="003D2EE3" w:rsidRDefault="008D6BE8" w:rsidP="003D2EE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</w:rPr>
            </w:pPr>
            <w:r w:rsidRPr="003A7681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реализация планов совместной деятельности.</w:t>
            </w:r>
          </w:p>
        </w:tc>
        <w:tc>
          <w:tcPr>
            <w:tcW w:w="1560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2233" w:type="dxa"/>
            <w:vMerge/>
          </w:tcPr>
          <w:p w:rsidR="008D6BE8" w:rsidRPr="003A7681" w:rsidRDefault="008D6BE8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</w:p>
        </w:tc>
      </w:tr>
      <w:tr w:rsidR="00B97024" w:rsidRPr="003A7681" w:rsidTr="00AC654F">
        <w:trPr>
          <w:trHeight w:val="105"/>
        </w:trPr>
        <w:tc>
          <w:tcPr>
            <w:tcW w:w="10597" w:type="dxa"/>
            <w:gridSpan w:val="5"/>
            <w:shd w:val="clear" w:color="auto" w:fill="D5CBD7" w:themeFill="background2" w:themeFillShade="E6"/>
          </w:tcPr>
          <w:p w:rsidR="00B97024" w:rsidRPr="003A7681" w:rsidRDefault="00B97024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b/>
                <w:sz w:val="24"/>
                <w:szCs w:val="22"/>
              </w:rPr>
              <w:t>ЭТАП 3.  (Подведение итогов)</w:t>
            </w:r>
          </w:p>
        </w:tc>
      </w:tr>
      <w:tr w:rsidR="00B97024" w:rsidRPr="003A7681" w:rsidTr="00B97024">
        <w:trPr>
          <w:trHeight w:val="105"/>
        </w:trPr>
        <w:tc>
          <w:tcPr>
            <w:tcW w:w="594" w:type="dxa"/>
            <w:shd w:val="clear" w:color="auto" w:fill="FFFFFF" w:themeFill="background1"/>
          </w:tcPr>
          <w:p w:rsidR="00B97024" w:rsidRPr="003A7681" w:rsidRDefault="00B97024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816" w:type="dxa"/>
            <w:shd w:val="clear" w:color="auto" w:fill="FFFFFF" w:themeFill="background1"/>
          </w:tcPr>
          <w:p w:rsidR="00B97024" w:rsidRPr="003A7681" w:rsidRDefault="00B97024" w:rsidP="00B970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Анализ результатов проекта</w:t>
            </w:r>
          </w:p>
        </w:tc>
        <w:tc>
          <w:tcPr>
            <w:tcW w:w="4394" w:type="dxa"/>
            <w:shd w:val="clear" w:color="auto" w:fill="FFFFFF" w:themeFill="background1"/>
          </w:tcPr>
          <w:p w:rsidR="00B97024" w:rsidRPr="003A7681" w:rsidRDefault="00B97024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Подведение итогов работы телестудии: что удалось в рамках проекта.</w:t>
            </w:r>
          </w:p>
          <w:p w:rsidR="00B97024" w:rsidRPr="003A7681" w:rsidRDefault="00B97024" w:rsidP="00685E3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Определение дальнейшей судьбы проекта, </w:t>
            </w:r>
            <w:r w:rsidR="00685E33"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анализ </w:t>
            </w: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его эффективност</w:t>
            </w:r>
            <w:r w:rsidR="00685E33"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и.</w:t>
            </w:r>
          </w:p>
        </w:tc>
        <w:tc>
          <w:tcPr>
            <w:tcW w:w="1560" w:type="dxa"/>
            <w:shd w:val="clear" w:color="auto" w:fill="FFFFFF" w:themeFill="background1"/>
          </w:tcPr>
          <w:p w:rsidR="00B97024" w:rsidRPr="003A7681" w:rsidRDefault="00B97024" w:rsidP="00B970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01.05.2020-</w:t>
            </w:r>
          </w:p>
          <w:p w:rsidR="00B97024" w:rsidRPr="003A7681" w:rsidRDefault="00F42CFE" w:rsidP="00CA32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A7681">
              <w:rPr>
                <w:rFonts w:ascii="Times New Roman" w:eastAsiaTheme="minorHAnsi" w:hAnsi="Times New Roman" w:cs="Times New Roman"/>
                <w:sz w:val="24"/>
                <w:szCs w:val="22"/>
              </w:rPr>
              <w:t>30.09.2020</w:t>
            </w:r>
          </w:p>
        </w:tc>
        <w:tc>
          <w:tcPr>
            <w:tcW w:w="2233" w:type="dxa"/>
            <w:shd w:val="clear" w:color="auto" w:fill="FFFFFF" w:themeFill="background1"/>
          </w:tcPr>
          <w:p w:rsidR="00B97024" w:rsidRPr="003D2EE3" w:rsidRDefault="00B97024" w:rsidP="009134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D2EE3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Проведение самоанализа </w:t>
            </w:r>
          </w:p>
          <w:p w:rsidR="009134F2" w:rsidRPr="003D2EE3" w:rsidRDefault="009134F2" w:rsidP="009134F2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</w:p>
          <w:p w:rsidR="009134F2" w:rsidRPr="003D2EE3" w:rsidRDefault="00B97024" w:rsidP="009134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D2EE3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Проведение анкетирования общественного мнения о результатах и </w:t>
            </w:r>
            <w:proofErr w:type="gramStart"/>
            <w:r w:rsidRPr="003D2EE3">
              <w:rPr>
                <w:rFonts w:ascii="Times New Roman" w:eastAsiaTheme="minorHAnsi" w:hAnsi="Times New Roman" w:cs="Times New Roman"/>
                <w:sz w:val="22"/>
                <w:szCs w:val="22"/>
              </w:rPr>
              <w:t>эффективности ,</w:t>
            </w:r>
            <w:proofErr w:type="gramEnd"/>
            <w:r w:rsidRPr="003D2EE3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</w:p>
          <w:p w:rsidR="00B97024" w:rsidRPr="003D2EE3" w:rsidRDefault="00B97024" w:rsidP="009134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D2EE3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а также </w:t>
            </w:r>
          </w:p>
          <w:p w:rsidR="009134F2" w:rsidRPr="003D2EE3" w:rsidRDefault="00B97024" w:rsidP="009134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D2EE3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о необходимости развития проекта </w:t>
            </w:r>
          </w:p>
          <w:p w:rsidR="00B97024" w:rsidRPr="003D2EE3" w:rsidRDefault="00B97024" w:rsidP="009134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D2EE3">
              <w:rPr>
                <w:rFonts w:ascii="Times New Roman" w:eastAsiaTheme="minorHAnsi" w:hAnsi="Times New Roman" w:cs="Times New Roman"/>
                <w:sz w:val="22"/>
                <w:szCs w:val="22"/>
              </w:rPr>
              <w:t>в дальнейшем.</w:t>
            </w:r>
          </w:p>
          <w:p w:rsidR="00B97024" w:rsidRPr="003D2EE3" w:rsidRDefault="00B97024" w:rsidP="009134F2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</w:p>
          <w:p w:rsidR="00B97024" w:rsidRPr="003D2EE3" w:rsidRDefault="00B97024" w:rsidP="009134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3D2EE3">
              <w:rPr>
                <w:rFonts w:ascii="Times New Roman" w:eastAsiaTheme="minorHAnsi" w:hAnsi="Times New Roman" w:cs="Times New Roman"/>
                <w:sz w:val="22"/>
                <w:szCs w:val="22"/>
              </w:rPr>
              <w:t>Участие в обмене опытом по организации проекта</w:t>
            </w:r>
          </w:p>
          <w:p w:rsidR="00B97024" w:rsidRPr="003D2EE3" w:rsidRDefault="00B97024" w:rsidP="009134F2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</w:p>
          <w:p w:rsidR="00B97024" w:rsidRPr="003A7681" w:rsidRDefault="00AC654F" w:rsidP="003A7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</w:pPr>
            <w:r w:rsidRPr="003D2EE3">
              <w:rPr>
                <w:rFonts w:ascii="Times New Roman" w:eastAsiaTheme="minorHAnsi" w:hAnsi="Times New Roman" w:cs="Times New Roman"/>
                <w:sz w:val="20"/>
                <w:szCs w:val="22"/>
              </w:rPr>
              <w:t xml:space="preserve">Создание </w:t>
            </w:r>
            <w:proofErr w:type="gramStart"/>
            <w:r w:rsidRPr="003D2EE3">
              <w:rPr>
                <w:rFonts w:ascii="Times New Roman" w:eastAsiaTheme="minorHAnsi" w:hAnsi="Times New Roman" w:cs="Times New Roman"/>
                <w:sz w:val="20"/>
                <w:szCs w:val="22"/>
              </w:rPr>
              <w:t>Проекта</w:t>
            </w:r>
            <w:r w:rsidR="00B97024" w:rsidRPr="003D2EE3">
              <w:rPr>
                <w:rFonts w:ascii="Times New Roman" w:eastAsiaTheme="minorHAnsi" w:hAnsi="Times New Roman" w:cs="Times New Roman"/>
                <w:sz w:val="20"/>
                <w:szCs w:val="22"/>
              </w:rPr>
              <w:t xml:space="preserve">  развити</w:t>
            </w:r>
            <w:r w:rsidR="003A7681" w:rsidRPr="003D2EE3">
              <w:rPr>
                <w:rFonts w:ascii="Times New Roman" w:eastAsiaTheme="minorHAnsi" w:hAnsi="Times New Roman" w:cs="Times New Roman"/>
                <w:sz w:val="20"/>
                <w:szCs w:val="22"/>
              </w:rPr>
              <w:t>я</w:t>
            </w:r>
            <w:proofErr w:type="gramEnd"/>
            <w:r w:rsidR="00B97024" w:rsidRPr="003D2EE3">
              <w:rPr>
                <w:rFonts w:ascii="Times New Roman" w:eastAsiaTheme="minorHAnsi" w:hAnsi="Times New Roman" w:cs="Times New Roman"/>
                <w:sz w:val="20"/>
                <w:szCs w:val="22"/>
              </w:rPr>
              <w:t xml:space="preserve"> в районе детского школьного телевидения</w:t>
            </w:r>
            <w:r w:rsidR="009134F2" w:rsidRPr="003D2EE3">
              <w:rPr>
                <w:rFonts w:ascii="Times New Roman" w:eastAsiaTheme="minorHAnsi" w:hAnsi="Times New Roman" w:cs="Times New Roman"/>
                <w:sz w:val="20"/>
                <w:szCs w:val="22"/>
              </w:rPr>
              <w:t>.</w:t>
            </w:r>
            <w:r w:rsidR="00B97024" w:rsidRPr="003D2EE3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:rsidR="00DB10D4" w:rsidRPr="003D2EE3" w:rsidRDefault="00DB10D4" w:rsidP="009040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sz w:val="32"/>
          <w:szCs w:val="28"/>
        </w:rPr>
      </w:pPr>
    </w:p>
    <w:p w:rsidR="003D2EE3" w:rsidRDefault="009040D3" w:rsidP="003A768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32"/>
          <w:szCs w:val="28"/>
        </w:rPr>
      </w:pPr>
      <w:r w:rsidRPr="003D2EE3">
        <w:rPr>
          <w:rFonts w:ascii="Times New Roman" w:eastAsiaTheme="minorHAnsi" w:hAnsi="Times New Roman" w:cs="Times New Roman"/>
          <w:b/>
          <w:sz w:val="32"/>
          <w:szCs w:val="28"/>
        </w:rPr>
        <w:t>Обоснование возможности реализации проекта</w:t>
      </w:r>
      <w:r w:rsidR="009134F2" w:rsidRPr="003D2EE3">
        <w:rPr>
          <w:rFonts w:ascii="Times New Roman" w:eastAsiaTheme="minorHAnsi" w:hAnsi="Times New Roman" w:cs="Times New Roman"/>
          <w:b/>
          <w:sz w:val="32"/>
          <w:szCs w:val="28"/>
        </w:rPr>
        <w:t xml:space="preserve"> </w:t>
      </w:r>
    </w:p>
    <w:p w:rsidR="009040D3" w:rsidRPr="003D2EE3" w:rsidRDefault="009134F2" w:rsidP="003A768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32"/>
          <w:szCs w:val="28"/>
        </w:rPr>
      </w:pPr>
      <w:r w:rsidRPr="003D2EE3">
        <w:rPr>
          <w:rFonts w:ascii="Times New Roman" w:eastAsiaTheme="minorHAnsi" w:hAnsi="Times New Roman" w:cs="Times New Roman"/>
          <w:b/>
          <w:sz w:val="32"/>
          <w:szCs w:val="28"/>
        </w:rPr>
        <w:t>«Школьная телестудия»</w:t>
      </w:r>
    </w:p>
    <w:p w:rsidR="004B0500" w:rsidRPr="003A7681" w:rsidRDefault="004B0500" w:rsidP="004B050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7681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Pr="003A7681">
        <w:rPr>
          <w:rFonts w:ascii="Times New Roman" w:hAnsi="Times New Roman" w:cs="Times New Roman"/>
          <w:color w:val="000000"/>
          <w:sz w:val="32"/>
          <w:szCs w:val="32"/>
        </w:rPr>
        <w:t xml:space="preserve">Школьная телестудия» станет важной </w:t>
      </w:r>
      <w:proofErr w:type="spellStart"/>
      <w:r w:rsidRPr="003A7681">
        <w:rPr>
          <w:rFonts w:ascii="Times New Roman" w:hAnsi="Times New Roman" w:cs="Times New Roman"/>
          <w:color w:val="000000"/>
          <w:sz w:val="32"/>
          <w:szCs w:val="32"/>
        </w:rPr>
        <w:t>внутришкольной</w:t>
      </w:r>
      <w:proofErr w:type="spellEnd"/>
      <w:r w:rsidRPr="003A7681">
        <w:rPr>
          <w:rFonts w:ascii="Times New Roman" w:hAnsi="Times New Roman" w:cs="Times New Roman"/>
          <w:color w:val="000000"/>
          <w:sz w:val="32"/>
          <w:szCs w:val="32"/>
        </w:rPr>
        <w:t xml:space="preserve"> воспитательной площадкой, позволяющей педагогам развивать творческие способности </w:t>
      </w:r>
      <w:r w:rsidR="00685E33" w:rsidRPr="003A7681">
        <w:rPr>
          <w:rFonts w:ascii="Times New Roman" w:hAnsi="Times New Roman" w:cs="Times New Roman"/>
          <w:color w:val="000000"/>
          <w:sz w:val="32"/>
          <w:szCs w:val="32"/>
        </w:rPr>
        <w:t>обучающихся,</w:t>
      </w:r>
      <w:r w:rsidRPr="003A7681">
        <w:rPr>
          <w:rFonts w:ascii="Times New Roman" w:hAnsi="Times New Roman" w:cs="Times New Roman"/>
          <w:color w:val="000000"/>
          <w:sz w:val="32"/>
          <w:szCs w:val="32"/>
        </w:rPr>
        <w:t xml:space="preserve"> способствовать профессиональному самоопределению и самореализации </w:t>
      </w:r>
      <w:r w:rsidR="00685E33" w:rsidRPr="003A7681">
        <w:rPr>
          <w:rFonts w:ascii="Times New Roman" w:hAnsi="Times New Roman" w:cs="Times New Roman"/>
          <w:color w:val="000000"/>
          <w:sz w:val="32"/>
          <w:szCs w:val="32"/>
        </w:rPr>
        <w:t xml:space="preserve">обучающихся и информационным пространством школы, способствующим познавательной активности обучающихся, развитию сотруднических отношений, повышению их социальной </w:t>
      </w:r>
      <w:proofErr w:type="gramStart"/>
      <w:r w:rsidR="00685E33" w:rsidRPr="003A7681">
        <w:rPr>
          <w:rFonts w:ascii="Times New Roman" w:hAnsi="Times New Roman" w:cs="Times New Roman"/>
          <w:color w:val="000000"/>
          <w:sz w:val="32"/>
          <w:szCs w:val="32"/>
        </w:rPr>
        <w:t>активности,  активизации</w:t>
      </w:r>
      <w:proofErr w:type="gramEnd"/>
      <w:r w:rsidR="00685E33" w:rsidRPr="003A7681">
        <w:rPr>
          <w:rFonts w:ascii="Times New Roman" w:hAnsi="Times New Roman" w:cs="Times New Roman"/>
          <w:color w:val="000000"/>
          <w:sz w:val="32"/>
          <w:szCs w:val="32"/>
        </w:rPr>
        <w:t xml:space="preserve"> связи между обучающимися разных классов.</w:t>
      </w:r>
    </w:p>
    <w:p w:rsidR="00404C22" w:rsidRPr="003A7681" w:rsidRDefault="00404C22" w:rsidP="004B050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</w:rPr>
        <w:t xml:space="preserve">«Школьная телестудия» для педагогического </w:t>
      </w:r>
      <w:proofErr w:type="gramStart"/>
      <w:r w:rsidRPr="003A7681">
        <w:rPr>
          <w:rFonts w:ascii="Times New Roman" w:hAnsi="Times New Roman" w:cs="Times New Roman"/>
          <w:sz w:val="32"/>
          <w:szCs w:val="32"/>
        </w:rPr>
        <w:t>коллектива  -</w:t>
      </w:r>
      <w:proofErr w:type="gramEnd"/>
      <w:r w:rsidRPr="003A7681">
        <w:rPr>
          <w:rFonts w:ascii="Times New Roman" w:hAnsi="Times New Roman" w:cs="Times New Roman"/>
          <w:sz w:val="32"/>
          <w:szCs w:val="32"/>
        </w:rPr>
        <w:t xml:space="preserve"> это переход воспитательного процесса на более качественный уровень, соответствующий потребностям современного сообщества, повышения интеллектуального потенциала учащихся, формирование умений осуществлять разнообразные виды самостоятельной деятельности, которая реализует дифференцированный подход к каждой личности; </w:t>
      </w:r>
    </w:p>
    <w:p w:rsidR="00DB10D4" w:rsidRPr="003A7681" w:rsidRDefault="00404C22" w:rsidP="00DB10D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7681">
        <w:rPr>
          <w:rFonts w:ascii="Times New Roman" w:hAnsi="Times New Roman" w:cs="Times New Roman"/>
          <w:sz w:val="32"/>
          <w:szCs w:val="32"/>
        </w:rPr>
        <w:t xml:space="preserve">«Школьная телестудия» для учеников – </w:t>
      </w:r>
      <w:proofErr w:type="gramStart"/>
      <w:r w:rsidRPr="003A7681">
        <w:rPr>
          <w:rFonts w:ascii="Times New Roman" w:hAnsi="Times New Roman" w:cs="Times New Roman"/>
          <w:sz w:val="32"/>
          <w:szCs w:val="32"/>
        </w:rPr>
        <w:t>это  возможность</w:t>
      </w:r>
      <w:proofErr w:type="gramEnd"/>
      <w:r w:rsidRPr="003A7681">
        <w:rPr>
          <w:rFonts w:ascii="Times New Roman" w:hAnsi="Times New Roman" w:cs="Times New Roman"/>
          <w:sz w:val="32"/>
          <w:szCs w:val="32"/>
        </w:rPr>
        <w:t xml:space="preserve"> более полного самовыражения, подготовленность к практической деятельности, развитие диалектического и нестандартного мышления.</w:t>
      </w:r>
    </w:p>
    <w:p w:rsidR="003C7E66" w:rsidRPr="003A7681" w:rsidRDefault="003C7E66" w:rsidP="003C7E66">
      <w:pPr>
        <w:ind w:firstLine="708"/>
        <w:rPr>
          <w:rFonts w:ascii="Times New Roman" w:hAnsi="Times New Roman" w:cs="Times New Roman"/>
          <w:bCs/>
          <w:iCs/>
          <w:sz w:val="32"/>
          <w:szCs w:val="32"/>
        </w:rPr>
      </w:pPr>
      <w:r w:rsidRPr="003A7681">
        <w:rPr>
          <w:rFonts w:ascii="Times New Roman" w:hAnsi="Times New Roman" w:cs="Times New Roman"/>
          <w:iCs/>
          <w:sz w:val="32"/>
          <w:szCs w:val="32"/>
        </w:rPr>
        <w:t xml:space="preserve">Для работы над проектом «Школьная телестудия» необходимо </w:t>
      </w:r>
    </w:p>
    <w:p w:rsidR="003C7E66" w:rsidRPr="003A7681" w:rsidRDefault="003C7E66" w:rsidP="003C7E66">
      <w:pPr>
        <w:rPr>
          <w:rFonts w:ascii="Times New Roman" w:hAnsi="Times New Roman" w:cs="Times New Roman"/>
          <w:bCs/>
          <w:iCs/>
          <w:sz w:val="32"/>
          <w:szCs w:val="32"/>
        </w:rPr>
      </w:pPr>
      <w:proofErr w:type="gramStart"/>
      <w:r w:rsidRPr="003A7681">
        <w:rPr>
          <w:rFonts w:ascii="Times New Roman" w:hAnsi="Times New Roman" w:cs="Times New Roman"/>
          <w:iCs/>
          <w:sz w:val="32"/>
          <w:szCs w:val="32"/>
        </w:rPr>
        <w:t>следующее  оборудование</w:t>
      </w:r>
      <w:proofErr w:type="gramEnd"/>
      <w:r w:rsidRPr="003A7681">
        <w:rPr>
          <w:rFonts w:ascii="Times New Roman" w:hAnsi="Times New Roman" w:cs="Times New Roman"/>
          <w:iCs/>
          <w:sz w:val="32"/>
          <w:szCs w:val="32"/>
        </w:rPr>
        <w:t>:</w:t>
      </w:r>
    </w:p>
    <w:p w:rsidR="003C7E66" w:rsidRPr="003A7681" w:rsidRDefault="003C7E66" w:rsidP="003C7E66">
      <w:pPr>
        <w:rPr>
          <w:rFonts w:ascii="Times New Roman" w:hAnsi="Times New Roman" w:cs="Times New Roman"/>
          <w:bCs/>
          <w:iCs/>
          <w:sz w:val="32"/>
          <w:szCs w:val="32"/>
        </w:rPr>
      </w:pPr>
    </w:p>
    <w:tbl>
      <w:tblPr>
        <w:tblW w:w="0" w:type="auto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36"/>
        <w:gridCol w:w="1890"/>
      </w:tblGrid>
      <w:tr w:rsidR="003C7E66" w:rsidRPr="003A7681" w:rsidTr="003C7E66">
        <w:tc>
          <w:tcPr>
            <w:tcW w:w="675" w:type="dxa"/>
          </w:tcPr>
          <w:p w:rsidR="003C7E66" w:rsidRPr="003A7681" w:rsidRDefault="003C7E66" w:rsidP="003C7E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768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</w:t>
            </w:r>
          </w:p>
        </w:tc>
        <w:tc>
          <w:tcPr>
            <w:tcW w:w="5036" w:type="dxa"/>
          </w:tcPr>
          <w:p w:rsidR="003C7E66" w:rsidRPr="003A7681" w:rsidRDefault="003C7E66" w:rsidP="003C7E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1890" w:type="dxa"/>
          </w:tcPr>
          <w:p w:rsidR="003C7E66" w:rsidRPr="003A7681" w:rsidRDefault="003C7E66" w:rsidP="003C7E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</w:p>
        </w:tc>
      </w:tr>
      <w:tr w:rsidR="003C7E66" w:rsidRPr="003A7681" w:rsidTr="003C7E66">
        <w:tc>
          <w:tcPr>
            <w:tcW w:w="675" w:type="dxa"/>
          </w:tcPr>
          <w:p w:rsidR="003C7E66" w:rsidRPr="003A7681" w:rsidRDefault="003C7E66" w:rsidP="00971C9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036" w:type="dxa"/>
          </w:tcPr>
          <w:p w:rsidR="003C7E66" w:rsidRPr="003A7681" w:rsidRDefault="003C7E66" w:rsidP="00971C9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Видеокамера</w:t>
            </w:r>
            <w:r w:rsidR="00B65BA7" w:rsidRPr="003A7681">
              <w:rPr>
                <w:rFonts w:ascii="Times New Roman" w:hAnsi="Times New Roman" w:cs="Times New Roman"/>
                <w:sz w:val="32"/>
                <w:szCs w:val="32"/>
              </w:rPr>
              <w:t>, штатив</w:t>
            </w:r>
          </w:p>
        </w:tc>
        <w:tc>
          <w:tcPr>
            <w:tcW w:w="1890" w:type="dxa"/>
          </w:tcPr>
          <w:p w:rsidR="003C7E66" w:rsidRPr="003A7681" w:rsidRDefault="003C7E66" w:rsidP="00971C9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C7E66" w:rsidRPr="003A7681" w:rsidTr="003C7E66">
        <w:tc>
          <w:tcPr>
            <w:tcW w:w="675" w:type="dxa"/>
          </w:tcPr>
          <w:p w:rsidR="003C7E66" w:rsidRPr="003A7681" w:rsidRDefault="003C7E66" w:rsidP="00971C9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036" w:type="dxa"/>
          </w:tcPr>
          <w:p w:rsidR="003C7E66" w:rsidRPr="003A7681" w:rsidRDefault="003C7E66" w:rsidP="00971C9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Фотоаппарат</w:t>
            </w:r>
          </w:p>
        </w:tc>
        <w:tc>
          <w:tcPr>
            <w:tcW w:w="1890" w:type="dxa"/>
          </w:tcPr>
          <w:p w:rsidR="003C7E66" w:rsidRPr="003A7681" w:rsidRDefault="003C7E66" w:rsidP="00971C9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C7E66" w:rsidRPr="003A7681" w:rsidTr="003C7E66">
        <w:tc>
          <w:tcPr>
            <w:tcW w:w="675" w:type="dxa"/>
          </w:tcPr>
          <w:p w:rsidR="003C7E66" w:rsidRPr="003A7681" w:rsidRDefault="003C7E66" w:rsidP="00971C9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036" w:type="dxa"/>
          </w:tcPr>
          <w:p w:rsidR="003C7E66" w:rsidRPr="003A7681" w:rsidRDefault="003C7E66" w:rsidP="00971C9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Ноутбук для монтажа</w:t>
            </w:r>
          </w:p>
        </w:tc>
        <w:tc>
          <w:tcPr>
            <w:tcW w:w="1890" w:type="dxa"/>
          </w:tcPr>
          <w:p w:rsidR="003C7E66" w:rsidRPr="003A7681" w:rsidRDefault="003C7E66" w:rsidP="00971C9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C7E66" w:rsidRPr="003A7681" w:rsidTr="003C7E66">
        <w:tc>
          <w:tcPr>
            <w:tcW w:w="675" w:type="dxa"/>
          </w:tcPr>
          <w:p w:rsidR="003C7E66" w:rsidRPr="003A7681" w:rsidRDefault="003C7E66" w:rsidP="00971C9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036" w:type="dxa"/>
          </w:tcPr>
          <w:p w:rsidR="003C7E66" w:rsidRPr="003A7681" w:rsidRDefault="003C7E66" w:rsidP="00971C9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  <w:r w:rsidRPr="003A768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r w:rsidRPr="003A768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монтажа</w:t>
            </w:r>
            <w:r w:rsidRPr="003A768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видео</w:t>
            </w:r>
          </w:p>
          <w:p w:rsidR="00B65BA7" w:rsidRPr="003A7681" w:rsidRDefault="00B65BA7" w:rsidP="00B65BA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3A7681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(Microsoft Office Publisher, </w:t>
            </w:r>
            <w:proofErr w:type="spellStart"/>
            <w:r w:rsidRPr="003A7681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Adob</w:t>
            </w:r>
            <w:proofErr w:type="spellEnd"/>
            <w:r w:rsidRPr="003A7681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 Premier, Word, Photoshop, Moviemaker)</w:t>
            </w:r>
          </w:p>
        </w:tc>
        <w:tc>
          <w:tcPr>
            <w:tcW w:w="1890" w:type="dxa"/>
          </w:tcPr>
          <w:p w:rsidR="003C7E66" w:rsidRPr="003A7681" w:rsidRDefault="003C7E66" w:rsidP="00971C9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C7E66" w:rsidRPr="003A7681" w:rsidTr="003C7E66">
        <w:tc>
          <w:tcPr>
            <w:tcW w:w="675" w:type="dxa"/>
          </w:tcPr>
          <w:p w:rsidR="003C7E66" w:rsidRPr="003A7681" w:rsidRDefault="003C7E66" w:rsidP="00971C9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A768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036" w:type="dxa"/>
          </w:tcPr>
          <w:p w:rsidR="003C7E66" w:rsidRPr="003D2EE3" w:rsidRDefault="003C7E66" w:rsidP="00971C9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2EE3">
              <w:rPr>
                <w:rFonts w:ascii="Times New Roman" w:hAnsi="Times New Roman" w:cs="Times New Roman"/>
                <w:sz w:val="32"/>
                <w:szCs w:val="32"/>
              </w:rPr>
              <w:t>Микрофоны</w:t>
            </w:r>
          </w:p>
        </w:tc>
        <w:tc>
          <w:tcPr>
            <w:tcW w:w="1890" w:type="dxa"/>
          </w:tcPr>
          <w:p w:rsidR="003C7E66" w:rsidRPr="003D2EE3" w:rsidRDefault="003C7E66" w:rsidP="00971C9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EE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C7E66" w:rsidRPr="003A7681" w:rsidTr="003C7E66">
        <w:tc>
          <w:tcPr>
            <w:tcW w:w="675" w:type="dxa"/>
          </w:tcPr>
          <w:p w:rsidR="003C7E66" w:rsidRPr="003A7681" w:rsidRDefault="003C7E66" w:rsidP="00971C9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3A768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036" w:type="dxa"/>
          </w:tcPr>
          <w:p w:rsidR="003C7E66" w:rsidRPr="003D2EE3" w:rsidRDefault="003C7E66" w:rsidP="00971C9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2EE3">
              <w:rPr>
                <w:rFonts w:ascii="Times New Roman" w:hAnsi="Times New Roman" w:cs="Times New Roman"/>
                <w:sz w:val="32"/>
                <w:szCs w:val="32"/>
              </w:rPr>
              <w:t xml:space="preserve">Телевизор  </w:t>
            </w:r>
          </w:p>
        </w:tc>
        <w:tc>
          <w:tcPr>
            <w:tcW w:w="1890" w:type="dxa"/>
          </w:tcPr>
          <w:p w:rsidR="003C7E66" w:rsidRPr="003D2EE3" w:rsidRDefault="003C7E66" w:rsidP="00971C9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EE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C7E66" w:rsidRPr="003A7681" w:rsidTr="003C7E66">
        <w:tc>
          <w:tcPr>
            <w:tcW w:w="675" w:type="dxa"/>
          </w:tcPr>
          <w:p w:rsidR="003C7E66" w:rsidRPr="003A7681" w:rsidRDefault="003C7E66" w:rsidP="00971C9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3A7681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036" w:type="dxa"/>
          </w:tcPr>
          <w:p w:rsidR="003C7E66" w:rsidRPr="003D2EE3" w:rsidRDefault="003C7E66" w:rsidP="00971C9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2EE3">
              <w:rPr>
                <w:rFonts w:ascii="Times New Roman" w:hAnsi="Times New Roman" w:cs="Times New Roman"/>
                <w:sz w:val="32"/>
                <w:szCs w:val="32"/>
              </w:rPr>
              <w:t>Принтер</w:t>
            </w:r>
          </w:p>
        </w:tc>
        <w:tc>
          <w:tcPr>
            <w:tcW w:w="1890" w:type="dxa"/>
          </w:tcPr>
          <w:p w:rsidR="003C7E66" w:rsidRPr="003D2EE3" w:rsidRDefault="003C7E66" w:rsidP="00971C9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EE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3C7E66" w:rsidRPr="003A7681" w:rsidRDefault="003C7E66" w:rsidP="003C7E66">
      <w:pPr>
        <w:spacing w:line="360" w:lineRule="auto"/>
        <w:ind w:firstLine="708"/>
        <w:rPr>
          <w:rFonts w:ascii="Times New Roman" w:hAnsi="Times New Roman" w:cs="Times New Roman"/>
          <w:szCs w:val="28"/>
        </w:rPr>
      </w:pPr>
    </w:p>
    <w:p w:rsidR="00387FFA" w:rsidRPr="003A7681" w:rsidRDefault="00387FFA" w:rsidP="00B65BA7">
      <w:pPr>
        <w:pStyle w:val="a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 w:val="0"/>
          <w:color w:val="000000"/>
          <w:sz w:val="27"/>
          <w:szCs w:val="27"/>
        </w:rPr>
      </w:pPr>
    </w:p>
    <w:p w:rsidR="00B65BA7" w:rsidRPr="003A7681" w:rsidRDefault="00B65BA7" w:rsidP="009040D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4"/>
        </w:rPr>
      </w:pPr>
    </w:p>
    <w:sectPr w:rsidR="00B65BA7" w:rsidRPr="003A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460"/>
    <w:multiLevelType w:val="multilevel"/>
    <w:tmpl w:val="05EA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11C21"/>
    <w:multiLevelType w:val="multilevel"/>
    <w:tmpl w:val="BF76A5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278A9"/>
    <w:multiLevelType w:val="hybridMultilevel"/>
    <w:tmpl w:val="363E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771F"/>
    <w:multiLevelType w:val="hybridMultilevel"/>
    <w:tmpl w:val="B56C8748"/>
    <w:lvl w:ilvl="0" w:tplc="5226E32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3F33F2"/>
    <w:multiLevelType w:val="multilevel"/>
    <w:tmpl w:val="0F50C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435CD"/>
    <w:multiLevelType w:val="hybridMultilevel"/>
    <w:tmpl w:val="4768C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56F8E"/>
    <w:multiLevelType w:val="multilevel"/>
    <w:tmpl w:val="F8AC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BE1482"/>
    <w:multiLevelType w:val="multilevel"/>
    <w:tmpl w:val="E03E2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83ABC"/>
    <w:multiLevelType w:val="multilevel"/>
    <w:tmpl w:val="F7CC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9A520D"/>
    <w:multiLevelType w:val="multilevel"/>
    <w:tmpl w:val="172659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AE0EFE"/>
    <w:multiLevelType w:val="multilevel"/>
    <w:tmpl w:val="A7A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A24E68"/>
    <w:multiLevelType w:val="hybridMultilevel"/>
    <w:tmpl w:val="363E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1C6D"/>
    <w:multiLevelType w:val="multilevel"/>
    <w:tmpl w:val="7584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6627F"/>
    <w:multiLevelType w:val="multilevel"/>
    <w:tmpl w:val="FD8C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A00B1D"/>
    <w:multiLevelType w:val="hybridMultilevel"/>
    <w:tmpl w:val="06BC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C2CBC"/>
    <w:multiLevelType w:val="multilevel"/>
    <w:tmpl w:val="B456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F56A7B"/>
    <w:multiLevelType w:val="multilevel"/>
    <w:tmpl w:val="61685F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B1156C"/>
    <w:multiLevelType w:val="multilevel"/>
    <w:tmpl w:val="33CE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0"/>
  </w:num>
  <w:num w:numId="5">
    <w:abstractNumId w:val="13"/>
  </w:num>
  <w:num w:numId="6">
    <w:abstractNumId w:val="14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2"/>
  </w:num>
  <w:num w:numId="12">
    <w:abstractNumId w:val="15"/>
  </w:num>
  <w:num w:numId="13">
    <w:abstractNumId w:val="4"/>
  </w:num>
  <w:num w:numId="14">
    <w:abstractNumId w:val="16"/>
  </w:num>
  <w:num w:numId="15">
    <w:abstractNumId w:val="7"/>
  </w:num>
  <w:num w:numId="16">
    <w:abstractNumId w:val="1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D"/>
    <w:rsid w:val="00023F5E"/>
    <w:rsid w:val="00047336"/>
    <w:rsid w:val="00066C58"/>
    <w:rsid w:val="000A2BE7"/>
    <w:rsid w:val="000A7E0E"/>
    <w:rsid w:val="000D2990"/>
    <w:rsid w:val="000D7B20"/>
    <w:rsid w:val="00124995"/>
    <w:rsid w:val="001E6FC1"/>
    <w:rsid w:val="001F1376"/>
    <w:rsid w:val="00207444"/>
    <w:rsid w:val="002139FC"/>
    <w:rsid w:val="00287B14"/>
    <w:rsid w:val="002D63CE"/>
    <w:rsid w:val="002E79FC"/>
    <w:rsid w:val="0030467F"/>
    <w:rsid w:val="00335BDB"/>
    <w:rsid w:val="003500A7"/>
    <w:rsid w:val="003602FC"/>
    <w:rsid w:val="00370BFF"/>
    <w:rsid w:val="00387FFA"/>
    <w:rsid w:val="003A0603"/>
    <w:rsid w:val="003A7681"/>
    <w:rsid w:val="003C5196"/>
    <w:rsid w:val="003C7E66"/>
    <w:rsid w:val="003D2EE3"/>
    <w:rsid w:val="003D7544"/>
    <w:rsid w:val="00404C22"/>
    <w:rsid w:val="004337CC"/>
    <w:rsid w:val="004474AB"/>
    <w:rsid w:val="00467ED7"/>
    <w:rsid w:val="004B0500"/>
    <w:rsid w:val="004B229F"/>
    <w:rsid w:val="004C0289"/>
    <w:rsid w:val="00506DE2"/>
    <w:rsid w:val="00523183"/>
    <w:rsid w:val="00527D27"/>
    <w:rsid w:val="00532AF6"/>
    <w:rsid w:val="00584935"/>
    <w:rsid w:val="005B0066"/>
    <w:rsid w:val="006718D4"/>
    <w:rsid w:val="00685E33"/>
    <w:rsid w:val="006D1543"/>
    <w:rsid w:val="006D6705"/>
    <w:rsid w:val="007114C9"/>
    <w:rsid w:val="00781BDC"/>
    <w:rsid w:val="007B4631"/>
    <w:rsid w:val="00846FF2"/>
    <w:rsid w:val="00877510"/>
    <w:rsid w:val="008A29B4"/>
    <w:rsid w:val="008A34CA"/>
    <w:rsid w:val="008C6FDA"/>
    <w:rsid w:val="008D6BE8"/>
    <w:rsid w:val="009040D3"/>
    <w:rsid w:val="009134F2"/>
    <w:rsid w:val="00924D57"/>
    <w:rsid w:val="00947B8A"/>
    <w:rsid w:val="00971A11"/>
    <w:rsid w:val="00975594"/>
    <w:rsid w:val="00983CA3"/>
    <w:rsid w:val="00987DC1"/>
    <w:rsid w:val="00A256BC"/>
    <w:rsid w:val="00A441C5"/>
    <w:rsid w:val="00A44D59"/>
    <w:rsid w:val="00A668C3"/>
    <w:rsid w:val="00A91F00"/>
    <w:rsid w:val="00AA588C"/>
    <w:rsid w:val="00AB1A91"/>
    <w:rsid w:val="00AC33B8"/>
    <w:rsid w:val="00AC654F"/>
    <w:rsid w:val="00AE732E"/>
    <w:rsid w:val="00B074CD"/>
    <w:rsid w:val="00B160DB"/>
    <w:rsid w:val="00B178B5"/>
    <w:rsid w:val="00B25972"/>
    <w:rsid w:val="00B3665D"/>
    <w:rsid w:val="00B4466C"/>
    <w:rsid w:val="00B65BA7"/>
    <w:rsid w:val="00B73862"/>
    <w:rsid w:val="00B74D53"/>
    <w:rsid w:val="00B97024"/>
    <w:rsid w:val="00BA2A98"/>
    <w:rsid w:val="00BD5333"/>
    <w:rsid w:val="00C01349"/>
    <w:rsid w:val="00C14012"/>
    <w:rsid w:val="00C6102B"/>
    <w:rsid w:val="00C71D03"/>
    <w:rsid w:val="00C82177"/>
    <w:rsid w:val="00CA32D5"/>
    <w:rsid w:val="00CC23A7"/>
    <w:rsid w:val="00CC5FBA"/>
    <w:rsid w:val="00CF472D"/>
    <w:rsid w:val="00D11341"/>
    <w:rsid w:val="00D5657F"/>
    <w:rsid w:val="00DB10D4"/>
    <w:rsid w:val="00DD1069"/>
    <w:rsid w:val="00DD72AA"/>
    <w:rsid w:val="00E4066C"/>
    <w:rsid w:val="00E4087A"/>
    <w:rsid w:val="00E5245A"/>
    <w:rsid w:val="00E82714"/>
    <w:rsid w:val="00ED0CE1"/>
    <w:rsid w:val="00EE28D9"/>
    <w:rsid w:val="00F21CC3"/>
    <w:rsid w:val="00F42CFE"/>
    <w:rsid w:val="00F45B8D"/>
    <w:rsid w:val="00F56866"/>
    <w:rsid w:val="00FB1656"/>
    <w:rsid w:val="00FB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F1DF-F189-47B7-9DF9-79201652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94"/>
  </w:style>
  <w:style w:type="paragraph" w:styleId="1">
    <w:name w:val="heading 1"/>
    <w:basedOn w:val="a"/>
    <w:next w:val="a"/>
    <w:link w:val="10"/>
    <w:uiPriority w:val="9"/>
    <w:qFormat/>
    <w:rsid w:val="00975594"/>
    <w:pPr>
      <w:keepNext/>
      <w:keepLines/>
      <w:pBdr>
        <w:left w:val="single" w:sz="12" w:space="12" w:color="9B57D3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59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59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59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59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59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59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59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59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866"/>
    <w:rPr>
      <w:color w:val="0066FF" w:themeColor="hyperlink"/>
      <w:u w:val="single"/>
    </w:rPr>
  </w:style>
  <w:style w:type="table" w:styleId="a4">
    <w:name w:val="Table Grid"/>
    <w:basedOn w:val="a1"/>
    <w:uiPriority w:val="59"/>
    <w:rsid w:val="00E4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3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3A7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dropdown-user-namefirst-letter">
    <w:name w:val="dropdown-user-name__first-letter"/>
    <w:basedOn w:val="a0"/>
    <w:rsid w:val="00A91F00"/>
  </w:style>
  <w:style w:type="paragraph" w:styleId="a7">
    <w:name w:val="Normal (Web)"/>
    <w:basedOn w:val="a"/>
    <w:uiPriority w:val="99"/>
    <w:unhideWhenUsed/>
    <w:rsid w:val="002139FC"/>
    <w:pPr>
      <w:spacing w:before="100" w:beforeAutospacing="1" w:after="100" w:afterAutospacing="1"/>
    </w:pPr>
    <w:rPr>
      <w:bCs/>
      <w:sz w:val="24"/>
    </w:rPr>
  </w:style>
  <w:style w:type="paragraph" w:styleId="a8">
    <w:name w:val="List Paragraph"/>
    <w:basedOn w:val="a"/>
    <w:uiPriority w:val="34"/>
    <w:qFormat/>
    <w:rsid w:val="00C71D03"/>
    <w:pPr>
      <w:ind w:left="720"/>
      <w:contextualSpacing/>
    </w:pPr>
  </w:style>
  <w:style w:type="character" w:styleId="a9">
    <w:name w:val="Book Title"/>
    <w:basedOn w:val="a0"/>
    <w:uiPriority w:val="33"/>
    <w:qFormat/>
    <w:rsid w:val="0097559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7559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75594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7559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59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5594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7559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7559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75594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975594"/>
    <w:rPr>
      <w:rFonts w:asciiTheme="majorHAnsi" w:eastAsiaTheme="majorEastAsia" w:hAnsiTheme="majorHAnsi" w:cstheme="majorBidi"/>
      <w:i/>
      <w:iCs/>
      <w:caps/>
    </w:rPr>
  </w:style>
  <w:style w:type="paragraph" w:styleId="aa">
    <w:name w:val="caption"/>
    <w:basedOn w:val="a"/>
    <w:next w:val="a"/>
    <w:uiPriority w:val="35"/>
    <w:semiHidden/>
    <w:unhideWhenUsed/>
    <w:qFormat/>
    <w:rsid w:val="00975594"/>
    <w:pPr>
      <w:spacing w:line="240" w:lineRule="auto"/>
    </w:pPr>
    <w:rPr>
      <w:b/>
      <w:bCs/>
      <w:color w:val="9B57D3" w:themeColor="accent2"/>
      <w:spacing w:val="10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97559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c">
    <w:name w:val="Заголовок Знак"/>
    <w:basedOn w:val="a0"/>
    <w:link w:val="ab"/>
    <w:uiPriority w:val="10"/>
    <w:rsid w:val="0097559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d">
    <w:name w:val="Subtitle"/>
    <w:basedOn w:val="a"/>
    <w:next w:val="a"/>
    <w:link w:val="ae"/>
    <w:uiPriority w:val="11"/>
    <w:qFormat/>
    <w:rsid w:val="0097559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975594"/>
    <w:rPr>
      <w:color w:val="000000" w:themeColor="text1"/>
      <w:sz w:val="24"/>
      <w:szCs w:val="24"/>
    </w:rPr>
  </w:style>
  <w:style w:type="character" w:styleId="af">
    <w:name w:val="Strong"/>
    <w:basedOn w:val="a0"/>
    <w:uiPriority w:val="22"/>
    <w:qFormat/>
    <w:rsid w:val="0097559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0">
    <w:name w:val="Emphasis"/>
    <w:basedOn w:val="a0"/>
    <w:uiPriority w:val="20"/>
    <w:qFormat/>
    <w:rsid w:val="00975594"/>
    <w:rPr>
      <w:rFonts w:asciiTheme="minorHAnsi" w:eastAsiaTheme="minorEastAsia" w:hAnsiTheme="minorHAnsi" w:cstheme="minorBidi"/>
      <w:i/>
      <w:iCs/>
      <w:color w:val="752EB0" w:themeColor="accent2" w:themeShade="BF"/>
      <w:sz w:val="20"/>
      <w:szCs w:val="20"/>
    </w:rPr>
  </w:style>
  <w:style w:type="paragraph" w:styleId="af1">
    <w:name w:val="No Spacing"/>
    <w:uiPriority w:val="1"/>
    <w:qFormat/>
    <w:rsid w:val="0097559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7559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75594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97559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52EB0" w:themeColor="accent2" w:themeShade="BF"/>
      <w:spacing w:val="10"/>
      <w:sz w:val="28"/>
      <w:szCs w:val="28"/>
    </w:rPr>
  </w:style>
  <w:style w:type="character" w:customStyle="1" w:styleId="af3">
    <w:name w:val="Выделенная цитата Знак"/>
    <w:basedOn w:val="a0"/>
    <w:link w:val="af2"/>
    <w:uiPriority w:val="30"/>
    <w:rsid w:val="00975594"/>
    <w:rPr>
      <w:rFonts w:asciiTheme="majorHAnsi" w:eastAsiaTheme="majorEastAsia" w:hAnsiTheme="majorHAnsi" w:cstheme="majorBidi"/>
      <w:caps/>
      <w:color w:val="752EB0" w:themeColor="accent2" w:themeShade="BF"/>
      <w:spacing w:val="10"/>
      <w:sz w:val="28"/>
      <w:szCs w:val="28"/>
    </w:rPr>
  </w:style>
  <w:style w:type="character" w:styleId="af4">
    <w:name w:val="Subtle Emphasis"/>
    <w:basedOn w:val="a0"/>
    <w:uiPriority w:val="19"/>
    <w:qFormat/>
    <w:rsid w:val="00975594"/>
    <w:rPr>
      <w:i/>
      <w:iCs/>
      <w:color w:val="auto"/>
    </w:rPr>
  </w:style>
  <w:style w:type="character" w:styleId="af5">
    <w:name w:val="Intense Emphasis"/>
    <w:basedOn w:val="a0"/>
    <w:uiPriority w:val="21"/>
    <w:qFormat/>
    <w:rsid w:val="00975594"/>
    <w:rPr>
      <w:rFonts w:asciiTheme="minorHAnsi" w:eastAsiaTheme="minorEastAsia" w:hAnsiTheme="minorHAnsi" w:cstheme="minorBidi"/>
      <w:b/>
      <w:bCs/>
      <w:i/>
      <w:iCs/>
      <w:color w:val="752EB0" w:themeColor="accent2" w:themeShade="BF"/>
      <w:spacing w:val="0"/>
      <w:w w:val="100"/>
      <w:position w:val="0"/>
      <w:sz w:val="20"/>
      <w:szCs w:val="20"/>
    </w:rPr>
  </w:style>
  <w:style w:type="character" w:styleId="af6">
    <w:name w:val="Subtle Reference"/>
    <w:basedOn w:val="a0"/>
    <w:uiPriority w:val="31"/>
    <w:qFormat/>
    <w:rsid w:val="0097559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97559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97559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User_PC</cp:lastModifiedBy>
  <cp:revision>2</cp:revision>
  <cp:lastPrinted>2018-11-22T08:00:00Z</cp:lastPrinted>
  <dcterms:created xsi:type="dcterms:W3CDTF">2018-11-22T12:18:00Z</dcterms:created>
  <dcterms:modified xsi:type="dcterms:W3CDTF">2018-11-22T12:18:00Z</dcterms:modified>
</cp:coreProperties>
</file>